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6F01D" w14:textId="03FD3233" w:rsidR="00366694" w:rsidRPr="00C54AC5" w:rsidRDefault="0046202B" w:rsidP="00366694">
      <w:pPr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Kryteria oceniania ucznia</w:t>
      </w:r>
      <w:r w:rsidR="002B710E" w:rsidRPr="00C54AC5">
        <w:rPr>
          <w:rFonts w:ascii="Times New Roman" w:hAnsi="Times New Roman"/>
          <w:b/>
          <w:sz w:val="40"/>
          <w:szCs w:val="40"/>
        </w:rPr>
        <w:t xml:space="preserve"> klasy drugiej</w:t>
      </w:r>
    </w:p>
    <w:p w14:paraId="63251806" w14:textId="4873512A" w:rsidR="0046202B" w:rsidRDefault="0046202B" w:rsidP="005F6F7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(zgodne z podstawą programową z 2017 ze zmianami 2024–2025 </w:t>
      </w:r>
      <w:r>
        <w:rPr>
          <w:b/>
          <w:bCs/>
          <w:sz w:val="32"/>
          <w:szCs w:val="32"/>
        </w:rPr>
        <w:br/>
        <w:t>i z wymaganiami edukacyjnymi)</w:t>
      </w:r>
    </w:p>
    <w:p w14:paraId="1CE133E7" w14:textId="2A02BC03" w:rsidR="0046202B" w:rsidRPr="0046202B" w:rsidRDefault="0046202B" w:rsidP="0046202B">
      <w:pPr>
        <w:jc w:val="center"/>
        <w:rPr>
          <w:rFonts w:ascii="Times New Roman" w:hAnsi="Times New Roman"/>
          <w:sz w:val="28"/>
          <w:szCs w:val="28"/>
        </w:rPr>
      </w:pPr>
      <w:r w:rsidRPr="00FA226C">
        <w:rPr>
          <w:rFonts w:ascii="Times New Roman" w:hAnsi="Times New Roman"/>
          <w:sz w:val="28"/>
          <w:szCs w:val="28"/>
        </w:rPr>
        <w:t>Nowy Elementarz Odkrywców</w:t>
      </w:r>
    </w:p>
    <w:p w14:paraId="00205178" w14:textId="77777777" w:rsidR="0046202B" w:rsidRDefault="0046202B" w:rsidP="005F6F7F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</w:p>
    <w:p w14:paraId="56E74285" w14:textId="0690E7FC" w:rsidR="005F6F7F" w:rsidRPr="00C54AC5" w:rsidRDefault="005F6F7F" w:rsidP="005F6F7F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C54AC5">
        <w:rPr>
          <w:rFonts w:ascii="Times New Roman" w:hAnsi="Times New Roman"/>
          <w:b/>
          <w:color w:val="00B050"/>
          <w:sz w:val="28"/>
          <w:szCs w:val="28"/>
        </w:rPr>
        <w:t>EDUKACJA POLONISTYCZNA</w:t>
      </w:r>
    </w:p>
    <w:p w14:paraId="3002DEB8" w14:textId="77777777" w:rsidR="00AB4FF7" w:rsidRPr="00C54AC5" w:rsidRDefault="00AB4FF7" w:rsidP="00D756B5">
      <w:pPr>
        <w:spacing w:after="0" w:line="240" w:lineRule="auto"/>
        <w:rPr>
          <w:rFonts w:ascii="Times New Roman" w:hAnsi="Times New Roman"/>
          <w:b/>
        </w:rPr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2627"/>
        <w:gridCol w:w="2901"/>
        <w:gridCol w:w="2835"/>
        <w:gridCol w:w="3402"/>
      </w:tblGrid>
      <w:tr w:rsidR="0046202B" w:rsidRPr="00C54AC5" w14:paraId="548B1B65" w14:textId="77777777" w:rsidTr="003F4100">
        <w:tc>
          <w:tcPr>
            <w:tcW w:w="2410" w:type="dxa"/>
          </w:tcPr>
          <w:p w14:paraId="7927014C" w14:textId="24A0EBCD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627" w:type="dxa"/>
          </w:tcPr>
          <w:p w14:paraId="3A0E74CB" w14:textId="537F3D9E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901" w:type="dxa"/>
          </w:tcPr>
          <w:p w14:paraId="31E89EBF" w14:textId="66185D09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835" w:type="dxa"/>
          </w:tcPr>
          <w:p w14:paraId="6B30963D" w14:textId="1783A295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3402" w:type="dxa"/>
          </w:tcPr>
          <w:p w14:paraId="29316BD9" w14:textId="2F1AAF1E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AB4FF7" w:rsidRPr="00C54AC5" w14:paraId="53AFFF87" w14:textId="77777777" w:rsidTr="003F4100">
        <w:trPr>
          <w:trHeight w:val="312"/>
        </w:trPr>
        <w:tc>
          <w:tcPr>
            <w:tcW w:w="14175" w:type="dxa"/>
            <w:gridSpan w:val="5"/>
          </w:tcPr>
          <w:p w14:paraId="54152662" w14:textId="77777777" w:rsidR="0007442D" w:rsidRPr="00C54AC5" w:rsidRDefault="0007442D" w:rsidP="0007442D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20FB6F8B" w14:textId="3D0774FB" w:rsidR="00AB4FF7" w:rsidRPr="00C54AC5" w:rsidRDefault="00AB4FF7" w:rsidP="0007442D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54AC5">
              <w:rPr>
                <w:rFonts w:ascii="Times New Roman" w:hAnsi="Times New Roman"/>
                <w:b/>
                <w:sz w:val="28"/>
                <w:szCs w:val="28"/>
              </w:rPr>
              <w:t>Osiągnięcia w zakresie słuchania</w:t>
            </w:r>
            <w:r w:rsidR="003E5817" w:rsidRPr="00C54AC5">
              <w:rPr>
                <w:rFonts w:ascii="Times New Roman" w:hAnsi="Times New Roman"/>
                <w:b/>
                <w:sz w:val="28"/>
                <w:szCs w:val="28"/>
              </w:rPr>
              <w:t xml:space="preserve"> i mówienia</w:t>
            </w:r>
          </w:p>
          <w:p w14:paraId="77A6C3BC" w14:textId="6CB96F9B" w:rsidR="0007442D" w:rsidRPr="00C54AC5" w:rsidRDefault="0007442D" w:rsidP="0007442D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5C68E8" w:rsidRPr="00C54AC5" w14:paraId="5743D18B" w14:textId="77777777" w:rsidTr="003F4100">
        <w:trPr>
          <w:trHeight w:val="311"/>
        </w:trPr>
        <w:tc>
          <w:tcPr>
            <w:tcW w:w="2410" w:type="dxa"/>
          </w:tcPr>
          <w:p w14:paraId="21EABE2E" w14:textId="79A4749C" w:rsidR="005C68E8" w:rsidRPr="00C54AC5" w:rsidRDefault="005C68E8" w:rsidP="004377D4">
            <w:pPr>
              <w:pStyle w:val="Bezodstpw"/>
              <w:rPr>
                <w:rFonts w:ascii="Times New Roman" w:hAnsi="Times New Roman"/>
                <w:i/>
                <w:color w:val="FF0000"/>
              </w:rPr>
            </w:pPr>
            <w:r w:rsidRPr="00C54AC5">
              <w:rPr>
                <w:rFonts w:ascii="Times New Roman" w:hAnsi="Times New Roman"/>
                <w:color w:val="0070C0"/>
              </w:rPr>
              <w:t xml:space="preserve">Samodzielnie zgłębia wiedzę, wykorzystując materiał rozszerzający, biegle korzysta ze zdobytych wiadomości w różnych sytuacjach, potrafi twórczo rozwiązywać różne problemy dydaktyczne, uczestniczy w konkursach szkolnych i pozaszkolnych oraz doskonale opanował/opanowała umiejętności określone </w:t>
            </w:r>
            <w:r w:rsidRPr="00C54AC5">
              <w:rPr>
                <w:rFonts w:ascii="Times New Roman" w:hAnsi="Times New Roman"/>
                <w:color w:val="0070C0"/>
              </w:rPr>
              <w:lastRenderedPageBreak/>
              <w:t>w podstawie programowej, tzn.</w:t>
            </w:r>
          </w:p>
          <w:p w14:paraId="458E9FE9" w14:textId="3E8C1BFD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</w:t>
            </w:r>
            <w:r w:rsidRPr="00D70932">
              <w:rPr>
                <w:rFonts w:ascii="Times New Roman" w:hAnsi="Times New Roman"/>
              </w:rPr>
              <w:t xml:space="preserve">Słucha </w:t>
            </w:r>
            <w:r w:rsidR="0002783F" w:rsidRPr="00D70932">
              <w:rPr>
                <w:rFonts w:ascii="Times New Roman" w:hAnsi="Times New Roman"/>
              </w:rPr>
              <w:t xml:space="preserve">czytanych tekstów, </w:t>
            </w:r>
            <w:r w:rsidRPr="00D70932">
              <w:rPr>
                <w:rFonts w:ascii="Times New Roman" w:hAnsi="Times New Roman"/>
              </w:rPr>
              <w:t xml:space="preserve">wypowiedzi </w:t>
            </w:r>
            <w:r w:rsidR="0002783F" w:rsidRPr="00D70932">
              <w:rPr>
                <w:rFonts w:ascii="Times New Roman" w:hAnsi="Times New Roman"/>
              </w:rPr>
              <w:t xml:space="preserve">nauczyciela i </w:t>
            </w:r>
            <w:r w:rsidRPr="00D70932">
              <w:rPr>
                <w:rFonts w:ascii="Times New Roman" w:hAnsi="Times New Roman"/>
              </w:rPr>
              <w:t xml:space="preserve">innych osób, </w:t>
            </w:r>
            <w:r w:rsidR="0002783F" w:rsidRPr="00D70932">
              <w:rPr>
                <w:rFonts w:ascii="Times New Roman" w:hAnsi="Times New Roman"/>
              </w:rPr>
              <w:t xml:space="preserve">nagrań, </w:t>
            </w:r>
            <w:r w:rsidRPr="00C54AC5">
              <w:rPr>
                <w:rFonts w:ascii="Times New Roman" w:hAnsi="Times New Roman"/>
              </w:rPr>
              <w:t xml:space="preserve">uroczystości, przedstawień i innych zdarzeń kulturalnych. – Tworzy spójną, kilkuzdaniową wypowiedź, używając bogatego słownictwa, dostrzega i tworzy związki </w:t>
            </w:r>
            <w:proofErr w:type="spellStart"/>
            <w:r w:rsidRPr="00C54AC5">
              <w:rPr>
                <w:rFonts w:ascii="Times New Roman" w:hAnsi="Times New Roman"/>
              </w:rPr>
              <w:t>przyczynowo-skutkowe</w:t>
            </w:r>
            <w:proofErr w:type="spellEnd"/>
            <w:r w:rsidRPr="00C54AC5">
              <w:rPr>
                <w:rFonts w:ascii="Times New Roman" w:hAnsi="Times New Roman"/>
              </w:rPr>
              <w:t>.</w:t>
            </w:r>
          </w:p>
          <w:p w14:paraId="0B998623" w14:textId="0B02914A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Układa w formie </w:t>
            </w:r>
            <w:r w:rsidRPr="00D70932">
              <w:rPr>
                <w:rFonts w:ascii="Times New Roman" w:hAnsi="Times New Roman"/>
              </w:rPr>
              <w:t xml:space="preserve">ustnej </w:t>
            </w:r>
            <w:r w:rsidR="0002783F" w:rsidRPr="00D70932">
              <w:rPr>
                <w:rFonts w:ascii="Times New Roman" w:hAnsi="Times New Roman"/>
              </w:rPr>
              <w:t xml:space="preserve">opis lub </w:t>
            </w:r>
            <w:r w:rsidRPr="00D70932">
              <w:rPr>
                <w:rFonts w:ascii="Times New Roman" w:hAnsi="Times New Roman"/>
              </w:rPr>
              <w:t>opowiadanie</w:t>
            </w:r>
            <w:r w:rsidRPr="00C54AC5">
              <w:rPr>
                <w:rFonts w:ascii="Times New Roman" w:hAnsi="Times New Roman"/>
              </w:rPr>
              <w:t xml:space="preserve">, używając bogatego słownictwa. </w:t>
            </w:r>
          </w:p>
          <w:p w14:paraId="1BBBB40D" w14:textId="42528C14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Składa szczegółowe sprawozdanie z wykonanej pracy.</w:t>
            </w:r>
          </w:p>
          <w:p w14:paraId="0AF70734" w14:textId="42799B60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Samodzielnie i poprawnie wykonuje eksperymenty językowe.</w:t>
            </w:r>
          </w:p>
          <w:p w14:paraId="4A12D0BF" w14:textId="77777777" w:rsidR="005C68E8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Chętnie i z ekspresją recytuje wiersze.</w:t>
            </w:r>
          </w:p>
          <w:p w14:paraId="41DC1D5F" w14:textId="2B3FCFC7" w:rsidR="00197F0D" w:rsidRPr="00C54AC5" w:rsidRDefault="00197F0D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627" w:type="dxa"/>
          </w:tcPr>
          <w:p w14:paraId="345FAA4B" w14:textId="2D62A83C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lastRenderedPageBreak/>
              <w:t>– Słucha czytanych tekstów, wypowiedzi</w:t>
            </w:r>
            <w:r w:rsidR="0002783F" w:rsidRPr="00D70932">
              <w:rPr>
                <w:rFonts w:ascii="Times New Roman" w:hAnsi="Times New Roman"/>
              </w:rPr>
              <w:t xml:space="preserve"> nauczyciela i</w:t>
            </w:r>
            <w:r w:rsidRPr="00D70932">
              <w:rPr>
                <w:rFonts w:ascii="Times New Roman" w:hAnsi="Times New Roman"/>
              </w:rPr>
              <w:t xml:space="preserve"> innych osób, </w:t>
            </w:r>
            <w:r w:rsidR="0002783F" w:rsidRPr="00D70932">
              <w:rPr>
                <w:rFonts w:ascii="Times New Roman" w:hAnsi="Times New Roman"/>
              </w:rPr>
              <w:t xml:space="preserve">nagrań, </w:t>
            </w:r>
            <w:r w:rsidRPr="00D70932">
              <w:rPr>
                <w:rFonts w:ascii="Times New Roman" w:hAnsi="Times New Roman"/>
              </w:rPr>
              <w:t xml:space="preserve">podczas uroczystości, przedstawień i innych zdarzeń kulturalnych. </w:t>
            </w:r>
          </w:p>
          <w:p w14:paraId="47481F83" w14:textId="20DC874D" w:rsidR="0002783F" w:rsidRPr="00D70932" w:rsidRDefault="00D1488E" w:rsidP="004377D4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02783F" w:rsidRPr="00D70932">
              <w:rPr>
                <w:rFonts w:ascii="Times New Roman" w:hAnsi="Times New Roman"/>
              </w:rPr>
              <w:t>Słucha</w:t>
            </w:r>
            <w:r w:rsidR="00D70932" w:rsidRPr="00D70932">
              <w:rPr>
                <w:rFonts w:ascii="Times New Roman" w:hAnsi="Times New Roman"/>
              </w:rPr>
              <w:t xml:space="preserve"> poleceń </w:t>
            </w:r>
            <w:r w:rsidR="0002783F" w:rsidRPr="00D70932">
              <w:rPr>
                <w:rFonts w:ascii="Times New Roman" w:hAnsi="Times New Roman"/>
              </w:rPr>
              <w:t>i</w:t>
            </w:r>
            <w:r w:rsidR="00D70932" w:rsidRPr="00D70932">
              <w:rPr>
                <w:rFonts w:ascii="Times New Roman" w:hAnsi="Times New Roman"/>
              </w:rPr>
              <w:t xml:space="preserve"> je</w:t>
            </w:r>
            <w:r w:rsidR="0002783F" w:rsidRPr="00D70932">
              <w:rPr>
                <w:rFonts w:ascii="Times New Roman" w:hAnsi="Times New Roman"/>
              </w:rPr>
              <w:t xml:space="preserve"> wykonuje, zachowuje kulturę słuchania.</w:t>
            </w:r>
          </w:p>
          <w:p w14:paraId="5514BE7C" w14:textId="52AAFC27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 xml:space="preserve">– Tworzy spójną, kilkuzdaniową wypowiedź, używając bogatego słownictwa, </w:t>
            </w:r>
            <w:r w:rsidRPr="00D70932">
              <w:rPr>
                <w:rFonts w:ascii="Times New Roman" w:hAnsi="Times New Roman"/>
              </w:rPr>
              <w:lastRenderedPageBreak/>
              <w:t xml:space="preserve">dostrzega i tworzy związki </w:t>
            </w:r>
            <w:proofErr w:type="spellStart"/>
            <w:r w:rsidRPr="00D70932">
              <w:rPr>
                <w:rFonts w:ascii="Times New Roman" w:hAnsi="Times New Roman"/>
              </w:rPr>
              <w:t>przyczynowo</w:t>
            </w:r>
            <w:r w:rsidR="00D1488E">
              <w:rPr>
                <w:rFonts w:ascii="Times New Roman" w:hAnsi="Times New Roman"/>
              </w:rPr>
              <w:t>-</w:t>
            </w:r>
            <w:r w:rsidRPr="00D70932">
              <w:rPr>
                <w:rFonts w:ascii="Times New Roman" w:hAnsi="Times New Roman"/>
              </w:rPr>
              <w:t>skutkowe</w:t>
            </w:r>
            <w:proofErr w:type="spellEnd"/>
            <w:r w:rsidRPr="00D70932">
              <w:rPr>
                <w:rFonts w:ascii="Times New Roman" w:hAnsi="Times New Roman"/>
              </w:rPr>
              <w:t>.</w:t>
            </w:r>
          </w:p>
          <w:p w14:paraId="17DC8094" w14:textId="1874880D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 xml:space="preserve">– Układa w formie ustnej </w:t>
            </w:r>
            <w:r w:rsidR="0002783F" w:rsidRPr="00D70932">
              <w:rPr>
                <w:rFonts w:ascii="Times New Roman" w:hAnsi="Times New Roman"/>
              </w:rPr>
              <w:t xml:space="preserve">opis lub </w:t>
            </w:r>
            <w:r w:rsidRPr="00D70932">
              <w:rPr>
                <w:rFonts w:ascii="Times New Roman" w:hAnsi="Times New Roman"/>
              </w:rPr>
              <w:t>opowiadanie, używając bogatego słownictwa.</w:t>
            </w:r>
          </w:p>
          <w:p w14:paraId="013D65F7" w14:textId="1AA65BBB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 xml:space="preserve">– Składa ustnie szczegółowe sprawozdanie z wykonanej pracy. </w:t>
            </w:r>
          </w:p>
          <w:p w14:paraId="2B7D710D" w14:textId="790B1996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>– Samodzielnie i poprawnie wykonuje eksperymenty językowe.</w:t>
            </w:r>
          </w:p>
          <w:p w14:paraId="0666BBAC" w14:textId="11D0592A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 xml:space="preserve">– Chętnie i z ekspresją recytuje wiersze. </w:t>
            </w:r>
          </w:p>
          <w:p w14:paraId="2E3A5A17" w14:textId="77777777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901" w:type="dxa"/>
          </w:tcPr>
          <w:p w14:paraId="0F9EE0B7" w14:textId="446E399B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lastRenderedPageBreak/>
              <w:t xml:space="preserve">– Najczęściej słucha czytanych tekstów, wypowiedzi </w:t>
            </w:r>
            <w:r w:rsidR="0002783F" w:rsidRPr="00D70932">
              <w:rPr>
                <w:rFonts w:ascii="Times New Roman" w:hAnsi="Times New Roman"/>
              </w:rPr>
              <w:t xml:space="preserve">nauczyciela i </w:t>
            </w:r>
            <w:r w:rsidRPr="00D70932">
              <w:rPr>
                <w:rFonts w:ascii="Times New Roman" w:hAnsi="Times New Roman"/>
              </w:rPr>
              <w:t>innych</w:t>
            </w:r>
            <w:r w:rsidR="0002783F" w:rsidRPr="00D70932">
              <w:rPr>
                <w:rFonts w:ascii="Times New Roman" w:hAnsi="Times New Roman"/>
              </w:rPr>
              <w:t xml:space="preserve"> osób, nagrań</w:t>
            </w:r>
            <w:r w:rsidRPr="00D70932">
              <w:rPr>
                <w:rFonts w:ascii="Times New Roman" w:hAnsi="Times New Roman"/>
              </w:rPr>
              <w:t>, podczas uroczystości, przedstawień i innych zdarzeń kulturalnych.</w:t>
            </w:r>
          </w:p>
          <w:p w14:paraId="107A68CC" w14:textId="6596C9BC" w:rsidR="0002783F" w:rsidRPr="00D70932" w:rsidRDefault="00D1488E" w:rsidP="004377D4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02783F" w:rsidRPr="00D70932">
              <w:rPr>
                <w:rFonts w:ascii="Times New Roman" w:hAnsi="Times New Roman"/>
              </w:rPr>
              <w:t xml:space="preserve">Najczęściej słucha </w:t>
            </w:r>
            <w:r w:rsidR="00D70932" w:rsidRPr="00D70932">
              <w:rPr>
                <w:rFonts w:ascii="Times New Roman" w:hAnsi="Times New Roman"/>
              </w:rPr>
              <w:t xml:space="preserve">poleceń </w:t>
            </w:r>
            <w:r w:rsidR="0002783F" w:rsidRPr="00D70932">
              <w:rPr>
                <w:rFonts w:ascii="Times New Roman" w:hAnsi="Times New Roman"/>
              </w:rPr>
              <w:t xml:space="preserve">i </w:t>
            </w:r>
            <w:r w:rsidR="00D70932" w:rsidRPr="00D70932">
              <w:rPr>
                <w:rFonts w:ascii="Times New Roman" w:hAnsi="Times New Roman"/>
              </w:rPr>
              <w:t xml:space="preserve">je </w:t>
            </w:r>
            <w:r w:rsidR="0002783F" w:rsidRPr="00D70932">
              <w:rPr>
                <w:rFonts w:ascii="Times New Roman" w:hAnsi="Times New Roman"/>
              </w:rPr>
              <w:t>wykonuje, zachowując kulturę słuchania.</w:t>
            </w:r>
          </w:p>
          <w:p w14:paraId="5D1F78B9" w14:textId="04983851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 xml:space="preserve">– Wypowiada się w formie logicznych zdań, dostrzega związki </w:t>
            </w:r>
            <w:proofErr w:type="spellStart"/>
            <w:r w:rsidRPr="00D70932">
              <w:rPr>
                <w:rFonts w:ascii="Times New Roman" w:hAnsi="Times New Roman"/>
              </w:rPr>
              <w:t>przyczynowo-skutkowe</w:t>
            </w:r>
            <w:proofErr w:type="spellEnd"/>
            <w:r w:rsidRPr="00D70932">
              <w:rPr>
                <w:rFonts w:ascii="Times New Roman" w:hAnsi="Times New Roman"/>
              </w:rPr>
              <w:t xml:space="preserve">. </w:t>
            </w:r>
          </w:p>
          <w:p w14:paraId="1B674829" w14:textId="469746FE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lastRenderedPageBreak/>
              <w:t xml:space="preserve">– Układa w formie ustnej </w:t>
            </w:r>
            <w:r w:rsidR="0002783F" w:rsidRPr="00D70932">
              <w:rPr>
                <w:rFonts w:ascii="Times New Roman" w:hAnsi="Times New Roman"/>
              </w:rPr>
              <w:t xml:space="preserve">opis lub </w:t>
            </w:r>
            <w:r w:rsidRPr="00D70932">
              <w:rPr>
                <w:rFonts w:ascii="Times New Roman" w:hAnsi="Times New Roman"/>
              </w:rPr>
              <w:t xml:space="preserve">opowiadanie, używając podstawowego słownictwa. </w:t>
            </w:r>
          </w:p>
          <w:p w14:paraId="6447FAC0" w14:textId="7369FD91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 xml:space="preserve">– Składa ustnie krótkie sprawozdanie z wykonanej pracy. </w:t>
            </w:r>
          </w:p>
          <w:p w14:paraId="386B77E2" w14:textId="2B3DA6DF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>– Stara się samodzielnie wykonywać eksperymenty językowe.</w:t>
            </w:r>
          </w:p>
          <w:p w14:paraId="0DE2F4AB" w14:textId="2FFE0664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 xml:space="preserve">– Chętnie i recytuje wiersze. </w:t>
            </w:r>
          </w:p>
          <w:p w14:paraId="56D0F63F" w14:textId="77777777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14:paraId="2983BC95" w14:textId="1D0383AD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lastRenderedPageBreak/>
              <w:t>– Stara się słuchać czytanych tekstów, wypowiedzi</w:t>
            </w:r>
            <w:r w:rsidR="0002783F" w:rsidRPr="00D70932">
              <w:rPr>
                <w:rFonts w:ascii="Times New Roman" w:hAnsi="Times New Roman"/>
              </w:rPr>
              <w:t xml:space="preserve"> nauczyciela i </w:t>
            </w:r>
            <w:r w:rsidRPr="00D70932">
              <w:rPr>
                <w:rFonts w:ascii="Times New Roman" w:hAnsi="Times New Roman"/>
              </w:rPr>
              <w:t xml:space="preserve">innych osób, </w:t>
            </w:r>
            <w:r w:rsidR="0002783F" w:rsidRPr="00D70932">
              <w:rPr>
                <w:rFonts w:ascii="Times New Roman" w:hAnsi="Times New Roman"/>
              </w:rPr>
              <w:t xml:space="preserve">nagrań, </w:t>
            </w:r>
            <w:r w:rsidRPr="00D70932">
              <w:rPr>
                <w:rFonts w:ascii="Times New Roman" w:hAnsi="Times New Roman"/>
              </w:rPr>
              <w:t>podczas uroczystości, przedstawień i innych zdarzeń kulturalnych.</w:t>
            </w:r>
          </w:p>
          <w:p w14:paraId="680426D5" w14:textId="208E6262" w:rsidR="0002783F" w:rsidRPr="00D70932" w:rsidRDefault="00D1488E" w:rsidP="004377D4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02783F" w:rsidRPr="00D70932">
              <w:rPr>
                <w:rFonts w:ascii="Times New Roman" w:hAnsi="Times New Roman"/>
              </w:rPr>
              <w:t xml:space="preserve">Stara się słuchać </w:t>
            </w:r>
            <w:r w:rsidR="00D70932" w:rsidRPr="00D70932">
              <w:rPr>
                <w:rFonts w:ascii="Times New Roman" w:hAnsi="Times New Roman"/>
              </w:rPr>
              <w:t xml:space="preserve">poleceń </w:t>
            </w:r>
            <w:r w:rsidR="0002783F" w:rsidRPr="00D70932">
              <w:rPr>
                <w:rFonts w:ascii="Times New Roman" w:hAnsi="Times New Roman"/>
              </w:rPr>
              <w:t xml:space="preserve">i </w:t>
            </w:r>
            <w:r w:rsidR="00D70932" w:rsidRPr="00D70932">
              <w:rPr>
                <w:rFonts w:ascii="Times New Roman" w:hAnsi="Times New Roman"/>
              </w:rPr>
              <w:t xml:space="preserve">je </w:t>
            </w:r>
            <w:r w:rsidR="0002783F" w:rsidRPr="00D70932">
              <w:rPr>
                <w:rFonts w:ascii="Times New Roman" w:hAnsi="Times New Roman"/>
              </w:rPr>
              <w:t>wykonywać, zachowuje kulturę słuchania.</w:t>
            </w:r>
          </w:p>
          <w:p w14:paraId="3DE676F9" w14:textId="5C6A2CC5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>– Wypowiada się najczęściej, odpowiadając na pytania.</w:t>
            </w:r>
          </w:p>
          <w:p w14:paraId="4D6EF5F0" w14:textId="23DEEA70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 xml:space="preserve">– Z niewielką pomocą tworzy </w:t>
            </w:r>
            <w:r w:rsidR="0002783F" w:rsidRPr="00D70932">
              <w:rPr>
                <w:rFonts w:ascii="Times New Roman" w:hAnsi="Times New Roman"/>
              </w:rPr>
              <w:t xml:space="preserve">opis lub </w:t>
            </w:r>
            <w:r w:rsidRPr="00D70932">
              <w:rPr>
                <w:rFonts w:ascii="Times New Roman" w:hAnsi="Times New Roman"/>
              </w:rPr>
              <w:t xml:space="preserve">opowiadanie w formie ustnej. </w:t>
            </w:r>
          </w:p>
          <w:p w14:paraId="34DDDCF8" w14:textId="3D1B5DBA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lastRenderedPageBreak/>
              <w:t xml:space="preserve">– Po naprowadzeniu składa ustnie sprawozdanie z wykonanej pracy. </w:t>
            </w:r>
          </w:p>
          <w:p w14:paraId="3E72D555" w14:textId="460057E2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>– Z niewielką pomocą wykonuje eksperymenty językowe.</w:t>
            </w:r>
          </w:p>
          <w:p w14:paraId="566F0368" w14:textId="0A28F559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 xml:space="preserve">– Poprawnie recytuje wiersze. </w:t>
            </w:r>
          </w:p>
          <w:p w14:paraId="7BE28B56" w14:textId="77777777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3D086B49" w14:textId="0EDC1106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lastRenderedPageBreak/>
              <w:t xml:space="preserve">– Ma problemy ze słuchaniem czytanych tekstów, wypowiedzi innych osób, </w:t>
            </w:r>
            <w:r w:rsidR="0002783F" w:rsidRPr="00D70932">
              <w:rPr>
                <w:rFonts w:ascii="Times New Roman" w:hAnsi="Times New Roman"/>
              </w:rPr>
              <w:t xml:space="preserve">nagrań, </w:t>
            </w:r>
            <w:r w:rsidRPr="00D70932">
              <w:rPr>
                <w:rFonts w:ascii="Times New Roman" w:hAnsi="Times New Roman"/>
              </w:rPr>
              <w:t>podczas uroczystości, przedstawień i innych zdarzeń kulturalnych.</w:t>
            </w:r>
          </w:p>
          <w:p w14:paraId="26B582DB" w14:textId="5454D1D8" w:rsidR="0002783F" w:rsidRPr="00D70932" w:rsidRDefault="00D1488E" w:rsidP="004377D4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02783F" w:rsidRPr="00D70932">
              <w:rPr>
                <w:rFonts w:ascii="Times New Roman" w:hAnsi="Times New Roman"/>
              </w:rPr>
              <w:t xml:space="preserve">Ma problemy ze słuchaniem i wykonywaniem poleceń </w:t>
            </w:r>
            <w:r w:rsidR="00D70932" w:rsidRPr="00D70932">
              <w:rPr>
                <w:rFonts w:ascii="Times New Roman" w:hAnsi="Times New Roman"/>
              </w:rPr>
              <w:t>oraz</w:t>
            </w:r>
            <w:r w:rsidR="0002783F" w:rsidRPr="00D70932">
              <w:rPr>
                <w:rFonts w:ascii="Times New Roman" w:hAnsi="Times New Roman"/>
              </w:rPr>
              <w:t xml:space="preserve"> zachowaniem kultury słuchania.</w:t>
            </w:r>
          </w:p>
          <w:p w14:paraId="0708B1E7" w14:textId="30823156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>– Konstruuje wypowiedzi i opowiadanie z pomocą nauczyciela.</w:t>
            </w:r>
          </w:p>
          <w:p w14:paraId="739DB159" w14:textId="57B50269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 xml:space="preserve">– Układa </w:t>
            </w:r>
            <w:r w:rsidR="0002783F" w:rsidRPr="00D70932">
              <w:rPr>
                <w:rFonts w:ascii="Times New Roman" w:hAnsi="Times New Roman"/>
              </w:rPr>
              <w:t xml:space="preserve">opis lub </w:t>
            </w:r>
            <w:r w:rsidRPr="00D70932">
              <w:rPr>
                <w:rFonts w:ascii="Times New Roman" w:hAnsi="Times New Roman"/>
              </w:rPr>
              <w:t xml:space="preserve">opowiadanie w formie ustnej, używając podstawowego słownictwa. </w:t>
            </w:r>
          </w:p>
          <w:p w14:paraId="03A999A6" w14:textId="7BAF3A24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lastRenderedPageBreak/>
              <w:t xml:space="preserve">– Składa ustnie krótkie sprawozdanie z wykonanej pracy, odpowiadając na pytania. </w:t>
            </w:r>
          </w:p>
          <w:p w14:paraId="1C782197" w14:textId="51A78864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>– Wykonuje eksperymenty językowe tylko z pomocą nauczyciela.</w:t>
            </w:r>
          </w:p>
          <w:p w14:paraId="47AD5EBE" w14:textId="5933914F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D70932">
              <w:rPr>
                <w:rFonts w:ascii="Times New Roman" w:hAnsi="Times New Roman"/>
              </w:rPr>
              <w:t xml:space="preserve">– Z pomocą recytuje wiersze. </w:t>
            </w:r>
          </w:p>
          <w:p w14:paraId="61188466" w14:textId="77777777" w:rsidR="005C68E8" w:rsidRPr="00D70932" w:rsidRDefault="005C68E8" w:rsidP="004377D4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AB4FF7" w:rsidRPr="00C54AC5" w14:paraId="7DEEFECB" w14:textId="77777777" w:rsidTr="003F4100">
        <w:tc>
          <w:tcPr>
            <w:tcW w:w="14175" w:type="dxa"/>
            <w:gridSpan w:val="5"/>
          </w:tcPr>
          <w:p w14:paraId="29A5BB9F" w14:textId="2EA7FE99" w:rsidR="0007442D" w:rsidRPr="00C54AC5" w:rsidRDefault="0007442D" w:rsidP="0007442D">
            <w:pPr>
              <w:spacing w:after="0"/>
              <w:jc w:val="center"/>
              <w:rPr>
                <w:rFonts w:ascii="Times New Roman" w:hAnsi="Times New Roman"/>
                <w:b/>
                <w:sz w:val="8"/>
                <w:szCs w:val="8"/>
              </w:rPr>
            </w:pPr>
          </w:p>
          <w:p w14:paraId="7DDEF37E" w14:textId="77777777" w:rsidR="0007442D" w:rsidRPr="00C54AC5" w:rsidRDefault="0007442D" w:rsidP="0007442D">
            <w:pPr>
              <w:spacing w:after="0"/>
              <w:jc w:val="center"/>
              <w:rPr>
                <w:rFonts w:ascii="Times New Roman" w:hAnsi="Times New Roman"/>
                <w:b/>
                <w:sz w:val="8"/>
                <w:szCs w:val="8"/>
              </w:rPr>
            </w:pPr>
          </w:p>
          <w:p w14:paraId="2DBB7116" w14:textId="4B8B60A5" w:rsidR="00AB4FF7" w:rsidRPr="00C54AC5" w:rsidRDefault="00AB4FF7" w:rsidP="0007442D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54AC5">
              <w:rPr>
                <w:rFonts w:ascii="Times New Roman" w:hAnsi="Times New Roman"/>
                <w:b/>
                <w:sz w:val="28"/>
                <w:szCs w:val="28"/>
              </w:rPr>
              <w:t>Osiągnięcia w zakresie czytania</w:t>
            </w:r>
          </w:p>
          <w:p w14:paraId="5FCAB0D7" w14:textId="110CA8FB" w:rsidR="0007442D" w:rsidRPr="00C54AC5" w:rsidRDefault="0007442D" w:rsidP="0007442D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5C68E8" w:rsidRPr="00C54AC5" w14:paraId="2FE957F9" w14:textId="77777777" w:rsidTr="003F4100">
        <w:tc>
          <w:tcPr>
            <w:tcW w:w="2410" w:type="dxa"/>
          </w:tcPr>
          <w:p w14:paraId="54B1B804" w14:textId="79EE387E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Czyta płynnie głośno i cicho, ze zrozumieniem, wszystkie teksty pisane </w:t>
            </w:r>
            <w:r w:rsidRPr="00FC0493">
              <w:rPr>
                <w:rFonts w:ascii="Times New Roman" w:hAnsi="Times New Roman"/>
              </w:rPr>
              <w:lastRenderedPageBreak/>
              <w:t>samodzielnie i drukowane.</w:t>
            </w:r>
          </w:p>
          <w:p w14:paraId="40ED5E79" w14:textId="18C0BA0E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Samodzielnie i poprawnie wskazuje postacie i zdarzenia w utworach literackich, wyszukuje w tekstach potrzebne fragmenty. </w:t>
            </w:r>
          </w:p>
          <w:p w14:paraId="754DAED3" w14:textId="77777777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Chętnie czyta samodzielnie wybrane książki</w:t>
            </w:r>
            <w:r w:rsidR="0002783F" w:rsidRPr="00FC0493">
              <w:rPr>
                <w:rFonts w:ascii="Times New Roman" w:hAnsi="Times New Roman"/>
              </w:rPr>
              <w:t xml:space="preserve"> i czasopisma dla dzieci</w:t>
            </w:r>
            <w:r w:rsidRPr="00FC0493">
              <w:rPr>
                <w:rFonts w:ascii="Times New Roman" w:hAnsi="Times New Roman"/>
              </w:rPr>
              <w:t xml:space="preserve">. </w:t>
            </w:r>
          </w:p>
          <w:p w14:paraId="6D4E2CCF" w14:textId="56643A30" w:rsidR="0002783F" w:rsidRPr="00FC0493" w:rsidRDefault="00D1488E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02783F" w:rsidRPr="00FC0493">
              <w:rPr>
                <w:rFonts w:ascii="Times New Roman" w:hAnsi="Times New Roman"/>
              </w:rPr>
              <w:t xml:space="preserve">Zawsze dba o higienę czytania. </w:t>
            </w:r>
          </w:p>
        </w:tc>
        <w:tc>
          <w:tcPr>
            <w:tcW w:w="2627" w:type="dxa"/>
          </w:tcPr>
          <w:p w14:paraId="6B19EDC5" w14:textId="2E3ED98E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 xml:space="preserve">– Czyta płynnie głośno i cicho, ze zrozumieniem, </w:t>
            </w:r>
            <w:r w:rsidRPr="00FC0493">
              <w:rPr>
                <w:rFonts w:ascii="Times New Roman" w:hAnsi="Times New Roman"/>
              </w:rPr>
              <w:lastRenderedPageBreak/>
              <w:t>wszystkie teksty pisane samodzielnie i drukowane.</w:t>
            </w:r>
          </w:p>
          <w:p w14:paraId="5CC3800C" w14:textId="107D8CC4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Samodzielnie wskazuje postacie i zdarzenia w utworach literackich, wyszukuje w tekstach wskazane fragmenty.</w:t>
            </w:r>
          </w:p>
          <w:p w14:paraId="59DA4039" w14:textId="77777777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Chętnie czyta samodzielnie wybrane książki</w:t>
            </w:r>
            <w:r w:rsidR="0002783F" w:rsidRPr="00FC0493">
              <w:rPr>
                <w:rFonts w:ascii="Times New Roman" w:hAnsi="Times New Roman"/>
              </w:rPr>
              <w:t xml:space="preserve"> i czasopisma dla dzieci</w:t>
            </w:r>
            <w:r w:rsidRPr="00FC0493">
              <w:rPr>
                <w:rFonts w:ascii="Times New Roman" w:hAnsi="Times New Roman"/>
              </w:rPr>
              <w:t>.</w:t>
            </w:r>
          </w:p>
          <w:p w14:paraId="53143256" w14:textId="04C15BC1" w:rsidR="0002783F" w:rsidRPr="00FC0493" w:rsidRDefault="00D1488E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02783F" w:rsidRPr="00FC0493">
              <w:rPr>
                <w:rFonts w:ascii="Times New Roman" w:hAnsi="Times New Roman"/>
              </w:rPr>
              <w:t>Zawsze dba o higienę czytania.</w:t>
            </w:r>
          </w:p>
        </w:tc>
        <w:tc>
          <w:tcPr>
            <w:tcW w:w="2901" w:type="dxa"/>
          </w:tcPr>
          <w:p w14:paraId="48DBEF40" w14:textId="08ACE28A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 xml:space="preserve">– Czyta poprawnie głośno i cicho, ze zrozumieniem, </w:t>
            </w:r>
            <w:r w:rsidRPr="00FC0493">
              <w:rPr>
                <w:rFonts w:ascii="Times New Roman" w:hAnsi="Times New Roman"/>
              </w:rPr>
              <w:lastRenderedPageBreak/>
              <w:t>omawiane teksty pisane samodzielnie i drukowane.</w:t>
            </w:r>
          </w:p>
          <w:p w14:paraId="38763434" w14:textId="50BC675B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Najczęściej samodzielnie wskazuje postacie i zdarzenia w utworach literackich, wyszukuje w tekstach wskazane fragmenty. </w:t>
            </w:r>
          </w:p>
          <w:p w14:paraId="5AD11934" w14:textId="77777777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Stara się czytać samodzielnie wybrane książki</w:t>
            </w:r>
            <w:r w:rsidR="0002783F" w:rsidRPr="00FC0493">
              <w:rPr>
                <w:rFonts w:ascii="Times New Roman" w:hAnsi="Times New Roman"/>
              </w:rPr>
              <w:t xml:space="preserve"> i czasopisma dla dzieci</w:t>
            </w:r>
            <w:r w:rsidRPr="00FC0493">
              <w:rPr>
                <w:rFonts w:ascii="Times New Roman" w:hAnsi="Times New Roman"/>
              </w:rPr>
              <w:t>.</w:t>
            </w:r>
          </w:p>
          <w:p w14:paraId="29BD9372" w14:textId="0651DA40" w:rsidR="0002783F" w:rsidRPr="00FC0493" w:rsidRDefault="00D1488E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02783F" w:rsidRPr="00FC0493">
              <w:rPr>
                <w:rFonts w:ascii="Times New Roman" w:hAnsi="Times New Roman"/>
              </w:rPr>
              <w:t>Najczęściej dba o higienę czytania.</w:t>
            </w:r>
          </w:p>
        </w:tc>
        <w:tc>
          <w:tcPr>
            <w:tcW w:w="2835" w:type="dxa"/>
          </w:tcPr>
          <w:p w14:paraId="68CE4D1C" w14:textId="54771368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 xml:space="preserve">– Czyta poprawnie głośno tylko przygotowane, krótkie teksty pisane samodzielnie i </w:t>
            </w:r>
            <w:r w:rsidRPr="00FC0493">
              <w:rPr>
                <w:rFonts w:ascii="Times New Roman" w:hAnsi="Times New Roman"/>
              </w:rPr>
              <w:lastRenderedPageBreak/>
              <w:t>drukowane, zwykle czyta ze zrozumieniem.</w:t>
            </w:r>
          </w:p>
          <w:p w14:paraId="4D711D10" w14:textId="35D8239E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Z niewielką pomocą wskazuje postacie i zdarzenia w utworach literackich i wyszukuje w nich wskazane fragmenty. </w:t>
            </w:r>
          </w:p>
          <w:p w14:paraId="4F930C97" w14:textId="3094DBE2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Wymaga zachęty do samodzielnego czytania książek</w:t>
            </w:r>
            <w:r w:rsidR="0002783F" w:rsidRPr="00FC0493">
              <w:rPr>
                <w:rFonts w:ascii="Times New Roman" w:hAnsi="Times New Roman"/>
              </w:rPr>
              <w:t xml:space="preserve"> i fragmentów czasopism dl</w:t>
            </w:r>
            <w:r w:rsidR="00FC0493" w:rsidRPr="00FC0493">
              <w:rPr>
                <w:rFonts w:ascii="Times New Roman" w:hAnsi="Times New Roman"/>
              </w:rPr>
              <w:t>a</w:t>
            </w:r>
            <w:r w:rsidR="0002783F" w:rsidRPr="00FC0493">
              <w:rPr>
                <w:rFonts w:ascii="Times New Roman" w:hAnsi="Times New Roman"/>
              </w:rPr>
              <w:t xml:space="preserve"> dzieci</w:t>
            </w:r>
            <w:r w:rsidRPr="00FC0493">
              <w:rPr>
                <w:rFonts w:ascii="Times New Roman" w:hAnsi="Times New Roman"/>
              </w:rPr>
              <w:t>.</w:t>
            </w:r>
          </w:p>
          <w:p w14:paraId="5CF06D8F" w14:textId="77777777" w:rsidR="0002783F" w:rsidRDefault="00D1488E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02783F" w:rsidRPr="00FC0493">
              <w:rPr>
                <w:rFonts w:ascii="Times New Roman" w:hAnsi="Times New Roman"/>
              </w:rPr>
              <w:t>Wymaga przypominania znaczenia dbałości o higienę czytania.</w:t>
            </w:r>
          </w:p>
          <w:p w14:paraId="5B536F9F" w14:textId="77777777" w:rsidR="00197F0D" w:rsidRDefault="00197F0D" w:rsidP="004377D4">
            <w:pPr>
              <w:pStyle w:val="Bezodstpw"/>
              <w:rPr>
                <w:rFonts w:ascii="Times New Roman" w:hAnsi="Times New Roman"/>
              </w:rPr>
            </w:pPr>
          </w:p>
          <w:p w14:paraId="0774CC40" w14:textId="779647F5" w:rsidR="001A720F" w:rsidRPr="00FC0493" w:rsidRDefault="001A720F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26CC7A22" w14:textId="3A59CA00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>– Czyta poprawnie krótkie zdania pisane samodzielnie i drukowane, nie zawsze rozumie czytany tekst.</w:t>
            </w:r>
          </w:p>
          <w:p w14:paraId="0D763DC0" w14:textId="579F2AF6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 xml:space="preserve">– Tylko z pomocą wskazuje postacie i zdarzenia w omawianych utworach oraz wyszukuje w nich wskazane fragmenty. </w:t>
            </w:r>
          </w:p>
          <w:p w14:paraId="2E689373" w14:textId="77777777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Ma problem z samodzielnym czytaniem wskazanych książek</w:t>
            </w:r>
            <w:r w:rsidR="0002783F" w:rsidRPr="00FC0493">
              <w:rPr>
                <w:rFonts w:ascii="Times New Roman" w:hAnsi="Times New Roman"/>
              </w:rPr>
              <w:t xml:space="preserve"> i fragmentów czasopism dla dzieci</w:t>
            </w:r>
            <w:r w:rsidRPr="00FC0493">
              <w:rPr>
                <w:rFonts w:ascii="Times New Roman" w:hAnsi="Times New Roman"/>
              </w:rPr>
              <w:t>.</w:t>
            </w:r>
          </w:p>
          <w:p w14:paraId="0C2BA899" w14:textId="7CD1AC9D" w:rsidR="0002783F" w:rsidRPr="00FC0493" w:rsidRDefault="00D1488E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02783F" w:rsidRPr="00FC0493">
              <w:rPr>
                <w:rFonts w:ascii="Times New Roman" w:hAnsi="Times New Roman"/>
              </w:rPr>
              <w:t>Nie zwraca uwagi na zachowanie zasad dbałości o higienę czytania.</w:t>
            </w:r>
          </w:p>
        </w:tc>
      </w:tr>
      <w:tr w:rsidR="00637E8B" w:rsidRPr="00C54AC5" w14:paraId="37B66C0C" w14:textId="77777777" w:rsidTr="003F4100">
        <w:tc>
          <w:tcPr>
            <w:tcW w:w="14175" w:type="dxa"/>
            <w:gridSpan w:val="5"/>
          </w:tcPr>
          <w:p w14:paraId="1E5E39E8" w14:textId="77777777" w:rsidR="00DB2D8C" w:rsidRPr="00C54AC5" w:rsidRDefault="00DB2D8C" w:rsidP="00DB2D8C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788EC436" w14:textId="13FF7DD7" w:rsidR="00637E8B" w:rsidRPr="00C54AC5" w:rsidRDefault="00637E8B" w:rsidP="00DB2D8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54AC5">
              <w:rPr>
                <w:rFonts w:ascii="Times New Roman" w:hAnsi="Times New Roman"/>
                <w:b/>
                <w:sz w:val="28"/>
                <w:szCs w:val="28"/>
              </w:rPr>
              <w:t>Osiągnięcia w zakresie pisania</w:t>
            </w:r>
          </w:p>
          <w:p w14:paraId="25E0AF6B" w14:textId="1FE03CF2" w:rsidR="00DB2D8C" w:rsidRPr="00C54AC5" w:rsidRDefault="00DB2D8C" w:rsidP="00DB2D8C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5C68E8" w:rsidRPr="00C54AC5" w14:paraId="406B2A13" w14:textId="77777777" w:rsidTr="003F4100">
        <w:tc>
          <w:tcPr>
            <w:tcW w:w="2410" w:type="dxa"/>
          </w:tcPr>
          <w:p w14:paraId="6C5BC978" w14:textId="733F0982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Właściwie, płynnie i estetycznie rozmieszcza tekst ciągły w liniaturze</w:t>
            </w:r>
            <w:r w:rsidR="0002783F" w:rsidRPr="00FC0493">
              <w:rPr>
                <w:rFonts w:ascii="Times New Roman" w:hAnsi="Times New Roman"/>
              </w:rPr>
              <w:t>, uzupełnia tekst, układa wyrazy z liter i zdania z rozsypanki wyrazowej</w:t>
            </w:r>
            <w:r w:rsidRPr="00FC0493">
              <w:rPr>
                <w:rFonts w:ascii="Times New Roman" w:hAnsi="Times New Roman"/>
              </w:rPr>
              <w:t xml:space="preserve">. </w:t>
            </w:r>
          </w:p>
          <w:p w14:paraId="5C414DFF" w14:textId="23EF2528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Zawsze bezbłędnie pisze z pamięci i przepisuje teksty, samodzielnie układa i pisze zdania. </w:t>
            </w:r>
          </w:p>
          <w:p w14:paraId="505A1BAF" w14:textId="679E5E64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Zawsze bezbłędnie porządkuje wyrazy w kolejności alfabetycznej</w:t>
            </w:r>
            <w:r w:rsidR="0002783F" w:rsidRPr="00FC0493">
              <w:rPr>
                <w:rFonts w:ascii="Times New Roman" w:hAnsi="Times New Roman"/>
              </w:rPr>
              <w:t xml:space="preserve"> wg pierwszej litery</w:t>
            </w:r>
            <w:r w:rsidRPr="00FC0493">
              <w:rPr>
                <w:rFonts w:ascii="Times New Roman" w:hAnsi="Times New Roman"/>
              </w:rPr>
              <w:t>.</w:t>
            </w:r>
          </w:p>
        </w:tc>
        <w:tc>
          <w:tcPr>
            <w:tcW w:w="2627" w:type="dxa"/>
          </w:tcPr>
          <w:p w14:paraId="2BE4DF91" w14:textId="05A4EDE9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Poprawnie i płynnie rozmieszcza tekst ciągły w liniaturze</w:t>
            </w:r>
            <w:r w:rsidR="0002783F" w:rsidRPr="00FC0493">
              <w:rPr>
                <w:rFonts w:ascii="Times New Roman" w:hAnsi="Times New Roman"/>
              </w:rPr>
              <w:t>, uzupełnia tekst, układa wyrazy z liter i zdania z rozsypanki wyrazowej</w:t>
            </w:r>
            <w:r w:rsidRPr="00FC0493">
              <w:rPr>
                <w:rFonts w:ascii="Times New Roman" w:hAnsi="Times New Roman"/>
              </w:rPr>
              <w:t xml:space="preserve">. </w:t>
            </w:r>
          </w:p>
          <w:p w14:paraId="6854DC41" w14:textId="2696209C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Bezbłędnie pisze z pamięci i przepisuje teksty, samodzielnie układa i pisze zdania.</w:t>
            </w:r>
          </w:p>
          <w:p w14:paraId="1A928FF8" w14:textId="129A14CB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Bezbłędnie porządkuje wyrazy w kolejności alfabetycznej</w:t>
            </w:r>
            <w:r w:rsidR="0002783F" w:rsidRPr="00FC0493">
              <w:rPr>
                <w:rFonts w:ascii="Times New Roman" w:hAnsi="Times New Roman"/>
              </w:rPr>
              <w:t xml:space="preserve"> wg pierwszej litery</w:t>
            </w:r>
            <w:r w:rsidRPr="00FC0493">
              <w:rPr>
                <w:rFonts w:ascii="Times New Roman" w:hAnsi="Times New Roman"/>
              </w:rPr>
              <w:t>.</w:t>
            </w:r>
          </w:p>
        </w:tc>
        <w:tc>
          <w:tcPr>
            <w:tcW w:w="2901" w:type="dxa"/>
          </w:tcPr>
          <w:p w14:paraId="03A9D538" w14:textId="2347C25D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Najczęściej poprawnie rozmieszcza tekst ciągły w liniaturze i dba o jego estetykę</w:t>
            </w:r>
            <w:r w:rsidR="0002783F" w:rsidRPr="00FC0493">
              <w:rPr>
                <w:rFonts w:ascii="Times New Roman" w:hAnsi="Times New Roman"/>
              </w:rPr>
              <w:t>, uzupełnia tekst, układa wyrazy z liter i zdania z rozsypanki wyrazowej</w:t>
            </w:r>
            <w:r w:rsidRPr="00FC0493">
              <w:rPr>
                <w:rFonts w:ascii="Times New Roman" w:hAnsi="Times New Roman"/>
              </w:rPr>
              <w:t xml:space="preserve">. </w:t>
            </w:r>
          </w:p>
          <w:p w14:paraId="4120BEBA" w14:textId="51F5E738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Popełnia nieliczne błędy w pisaniu z pamięci i przepisywaniu tekstów, układa i pisze zdania.</w:t>
            </w:r>
          </w:p>
          <w:p w14:paraId="2041CB07" w14:textId="2AA6B5E5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Czasem popełnia błędy w porządkowaniu wyrazów w kolejności alfabetycznej</w:t>
            </w:r>
            <w:r w:rsidR="0002783F" w:rsidRPr="00FC0493">
              <w:rPr>
                <w:rFonts w:ascii="Times New Roman" w:hAnsi="Times New Roman"/>
              </w:rPr>
              <w:t xml:space="preserve"> wg pierwszej litery</w:t>
            </w:r>
            <w:r w:rsidRPr="00FC0493">
              <w:rPr>
                <w:rFonts w:ascii="Times New Roman" w:hAnsi="Times New Roman"/>
              </w:rPr>
              <w:t>.</w:t>
            </w:r>
          </w:p>
        </w:tc>
        <w:tc>
          <w:tcPr>
            <w:tcW w:w="2835" w:type="dxa"/>
          </w:tcPr>
          <w:p w14:paraId="17167CC6" w14:textId="3676EC45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Nie zawsze poprawnie rozmieszcza tekst ciągły w liniaturze</w:t>
            </w:r>
            <w:r w:rsidR="0002783F" w:rsidRPr="00FC0493">
              <w:rPr>
                <w:rFonts w:ascii="Times New Roman" w:hAnsi="Times New Roman"/>
              </w:rPr>
              <w:t>, z niewielką pomocą uzupełnia tekst, układa wyrazy z liter i zdania z rozsypanki wyrazowej</w:t>
            </w:r>
            <w:r w:rsidRPr="00FC0493">
              <w:rPr>
                <w:rFonts w:ascii="Times New Roman" w:hAnsi="Times New Roman"/>
              </w:rPr>
              <w:t xml:space="preserve">. </w:t>
            </w:r>
          </w:p>
          <w:p w14:paraId="03BF9015" w14:textId="14A6AD75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Popełnia błędy w pisaniu z pamięci i przepisywaniu tekstów, układa i pisze proste zdania.</w:t>
            </w:r>
          </w:p>
          <w:p w14:paraId="6707389D" w14:textId="143221F2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Po naprowadzeniu porządkuje wyrazy w kolejności alfabetycznej</w:t>
            </w:r>
            <w:r w:rsidR="0002783F" w:rsidRPr="00FC0493">
              <w:rPr>
                <w:rFonts w:ascii="Times New Roman" w:hAnsi="Times New Roman"/>
              </w:rPr>
              <w:t xml:space="preserve"> wg pierwszej litery</w:t>
            </w:r>
            <w:r w:rsidRPr="00FC0493">
              <w:rPr>
                <w:rFonts w:ascii="Times New Roman" w:hAnsi="Times New Roman"/>
              </w:rPr>
              <w:t>.</w:t>
            </w:r>
          </w:p>
        </w:tc>
        <w:tc>
          <w:tcPr>
            <w:tcW w:w="3402" w:type="dxa"/>
          </w:tcPr>
          <w:p w14:paraId="1B13C7B6" w14:textId="5FA4053F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Ma trudności z poprawnym rozmieszczaniem tekstu w liniaturze</w:t>
            </w:r>
            <w:r w:rsidR="0002783F" w:rsidRPr="00FC0493">
              <w:rPr>
                <w:rFonts w:ascii="Times New Roman" w:hAnsi="Times New Roman"/>
              </w:rPr>
              <w:t>, uzupełnianiem tekstu, układaniem wyrazów z liter i zdań z rozsypanki wyrazowej</w:t>
            </w:r>
            <w:r w:rsidRPr="00FC0493">
              <w:rPr>
                <w:rFonts w:ascii="Times New Roman" w:hAnsi="Times New Roman"/>
              </w:rPr>
              <w:t xml:space="preserve">. </w:t>
            </w:r>
          </w:p>
          <w:p w14:paraId="4163FB1A" w14:textId="77777777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Popełnia liczne błędy w pisaniu z pamięci. Przepisuje poprawnie tylko pod kierunkiem i z pomocą nauczyciela.</w:t>
            </w:r>
          </w:p>
          <w:p w14:paraId="33A4E020" w14:textId="41534371" w:rsidR="005C68E8" w:rsidRPr="00FC0493" w:rsidRDefault="005C68E8" w:rsidP="004377D4">
            <w:pPr>
              <w:pStyle w:val="Bezodstpw"/>
              <w:rPr>
                <w:rFonts w:ascii="Times New Roman" w:hAnsi="Times New Roman"/>
                <w:b/>
              </w:rPr>
            </w:pPr>
            <w:r w:rsidRPr="00FC0493">
              <w:rPr>
                <w:rFonts w:ascii="Times New Roman" w:hAnsi="Times New Roman"/>
              </w:rPr>
              <w:t>– Wymaga pomocy w ustalaniu kolejności alfabetycznej wyrazów</w:t>
            </w:r>
            <w:r w:rsidR="0002783F" w:rsidRPr="00FC0493">
              <w:rPr>
                <w:rFonts w:ascii="Times New Roman" w:hAnsi="Times New Roman"/>
              </w:rPr>
              <w:t xml:space="preserve"> wg pierwszej litery</w:t>
            </w:r>
            <w:r w:rsidRPr="00FC0493">
              <w:rPr>
                <w:rFonts w:ascii="Times New Roman" w:hAnsi="Times New Roman"/>
              </w:rPr>
              <w:t>.</w:t>
            </w:r>
          </w:p>
        </w:tc>
      </w:tr>
      <w:tr w:rsidR="00D756B5" w:rsidRPr="00C54AC5" w14:paraId="4A3E67EA" w14:textId="77777777" w:rsidTr="003F4100">
        <w:tc>
          <w:tcPr>
            <w:tcW w:w="14175" w:type="dxa"/>
            <w:gridSpan w:val="5"/>
          </w:tcPr>
          <w:p w14:paraId="69E8B418" w14:textId="77777777" w:rsidR="00DB2D8C" w:rsidRPr="00C54AC5" w:rsidRDefault="00DB2D8C" w:rsidP="00DB2D8C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5AF9A5A6" w14:textId="464D4A38" w:rsidR="00D756B5" w:rsidRPr="00C54AC5" w:rsidRDefault="00D756B5" w:rsidP="00DB2D8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54AC5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Osiągnięcia w zakresie kształcenia językowego</w:t>
            </w:r>
          </w:p>
          <w:p w14:paraId="6A39E621" w14:textId="5483AFBC" w:rsidR="00DB2D8C" w:rsidRPr="00C54AC5" w:rsidRDefault="00DB2D8C" w:rsidP="00DB2D8C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5C68E8" w:rsidRPr="00C54AC5" w14:paraId="099191EC" w14:textId="77777777" w:rsidTr="003F4100">
        <w:tc>
          <w:tcPr>
            <w:tcW w:w="2410" w:type="dxa"/>
          </w:tcPr>
          <w:p w14:paraId="57255360" w14:textId="422DAB8C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Zawsze samodzielnie wyróżnia w wypowiedziach zdania, w zdaniach wyrazy, w wyrazach samogłoski i spółgłoski. Dzieli wyrazy na sylaby. </w:t>
            </w:r>
          </w:p>
          <w:p w14:paraId="35FE1A26" w14:textId="29A2A7D2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627" w:type="dxa"/>
          </w:tcPr>
          <w:p w14:paraId="703DF0AE" w14:textId="2D7237BE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wyróżnia w wypowiedziach zdania, w zdaniach wyrazy, w wyrazach samogłoski i spółgłoski. Dzieli wyrazy na sylaby. </w:t>
            </w:r>
          </w:p>
          <w:p w14:paraId="05FBC49E" w14:textId="0B133CA8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901" w:type="dxa"/>
          </w:tcPr>
          <w:p w14:paraId="26B2A476" w14:textId="5776F407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Najczęściej samodzielnie wyróżnia w wypowiedziach zdania, w zdaniach wyrazy, w wyrazach samogłoski i spółgłoski.</w:t>
            </w:r>
            <w:r w:rsidR="00D1488E">
              <w:rPr>
                <w:rFonts w:ascii="Times New Roman" w:hAnsi="Times New Roman"/>
              </w:rPr>
              <w:t xml:space="preserve"> </w:t>
            </w:r>
            <w:r w:rsidRPr="00C54AC5">
              <w:rPr>
                <w:rFonts w:ascii="Times New Roman" w:hAnsi="Times New Roman"/>
              </w:rPr>
              <w:t xml:space="preserve">Najczęściej poprawnie dzieli wyrazy na sylaby. </w:t>
            </w:r>
          </w:p>
          <w:p w14:paraId="7E9A4E26" w14:textId="7ED5A7DF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14:paraId="00B4F654" w14:textId="362A141A" w:rsidR="005C68E8" w:rsidRPr="0002783F" w:rsidRDefault="005C68E8" w:rsidP="004377D4">
            <w:pPr>
              <w:pStyle w:val="Bezodstpw"/>
              <w:rPr>
                <w:rFonts w:ascii="Times New Roman" w:hAnsi="Times New Roman"/>
                <w:strike/>
              </w:rPr>
            </w:pPr>
            <w:r w:rsidRPr="00C54AC5">
              <w:rPr>
                <w:rFonts w:ascii="Times New Roman" w:hAnsi="Times New Roman"/>
              </w:rPr>
              <w:t>– Z niewielką pomocą wyróżnia w wypowiedziach zdania, w zdaniach wyrazy, w wyrazach samogłoski i spółgłoski. Z niewielką pomocą dzieli wyrazy na sylaby</w:t>
            </w:r>
            <w:r w:rsidR="00FC0493">
              <w:rPr>
                <w:rFonts w:ascii="Times New Roman" w:hAnsi="Times New Roman"/>
              </w:rPr>
              <w:t>.</w:t>
            </w:r>
          </w:p>
          <w:p w14:paraId="6578921E" w14:textId="1B9149AA" w:rsidR="005C68E8" w:rsidRPr="00C54AC5" w:rsidRDefault="005C68E8" w:rsidP="004377D4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3402" w:type="dxa"/>
          </w:tcPr>
          <w:p w14:paraId="5EED7DEB" w14:textId="2390081A" w:rsidR="005C68E8" w:rsidRPr="00C54AC5" w:rsidRDefault="005C68E8" w:rsidP="00FC0493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Tylko z pomocą wyróżnia w wypowiedziach zdania, w zdaniach wyrazy, w wyrazach samogłoski i spółgłoski. Tylko z pomocą dzieli wyrazy na sylaby.</w:t>
            </w:r>
          </w:p>
        </w:tc>
      </w:tr>
    </w:tbl>
    <w:p w14:paraId="3097BAD7" w14:textId="77777777" w:rsidR="0077317A" w:rsidRPr="00C54AC5" w:rsidRDefault="0077317A" w:rsidP="002C01A1">
      <w:pPr>
        <w:rPr>
          <w:rFonts w:ascii="Times New Roman" w:hAnsi="Times New Roman"/>
          <w:b/>
          <w:u w:val="single"/>
        </w:rPr>
      </w:pPr>
    </w:p>
    <w:p w14:paraId="46160A24" w14:textId="77777777" w:rsidR="00FC0E36" w:rsidRPr="00C54AC5" w:rsidRDefault="00FC0E36" w:rsidP="00FC0E3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C54AC5">
        <w:rPr>
          <w:rFonts w:ascii="Times New Roman" w:hAnsi="Times New Roman"/>
          <w:b/>
          <w:color w:val="00B050"/>
          <w:sz w:val="28"/>
          <w:szCs w:val="28"/>
        </w:rPr>
        <w:t>EDUKACJA MATEMATYCZNA</w:t>
      </w:r>
    </w:p>
    <w:tbl>
      <w:tblPr>
        <w:tblW w:w="14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654"/>
        <w:gridCol w:w="2976"/>
        <w:gridCol w:w="2835"/>
        <w:gridCol w:w="3402"/>
      </w:tblGrid>
      <w:tr w:rsidR="0046202B" w:rsidRPr="00C54AC5" w14:paraId="40C36017" w14:textId="77777777" w:rsidTr="003F4100">
        <w:tc>
          <w:tcPr>
            <w:tcW w:w="2303" w:type="dxa"/>
          </w:tcPr>
          <w:p w14:paraId="0FD60989" w14:textId="1F73A4F9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654" w:type="dxa"/>
          </w:tcPr>
          <w:p w14:paraId="0E40F236" w14:textId="5BB8236D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976" w:type="dxa"/>
          </w:tcPr>
          <w:p w14:paraId="39540C4C" w14:textId="6074964F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835" w:type="dxa"/>
          </w:tcPr>
          <w:p w14:paraId="0E583386" w14:textId="57E57A42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3402" w:type="dxa"/>
          </w:tcPr>
          <w:p w14:paraId="4289B815" w14:textId="475C8F5B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37E8B" w:rsidRPr="00C54AC5" w14:paraId="11E0E74A" w14:textId="77777777" w:rsidTr="003F4100">
        <w:tc>
          <w:tcPr>
            <w:tcW w:w="14170" w:type="dxa"/>
            <w:gridSpan w:val="5"/>
          </w:tcPr>
          <w:p w14:paraId="1CFE83AD" w14:textId="77777777" w:rsidR="00DB2D8C" w:rsidRPr="00C54AC5" w:rsidRDefault="00DB2D8C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14:paraId="224A16FE" w14:textId="7A65586F" w:rsidR="00637E8B" w:rsidRPr="00C54AC5" w:rsidRDefault="00637E8B" w:rsidP="004377D4">
            <w:pPr>
              <w:pStyle w:val="Bezodstpw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54AC5">
              <w:rPr>
                <w:rFonts w:ascii="Times New Roman" w:hAnsi="Times New Roman"/>
                <w:b/>
                <w:sz w:val="28"/>
                <w:szCs w:val="28"/>
              </w:rPr>
              <w:t>Osiągnięcia w zakresie rozumienia stosunków przestrzennych i cech wielkościowych</w:t>
            </w:r>
          </w:p>
          <w:p w14:paraId="0F60DBE7" w14:textId="77777777" w:rsidR="004377D4" w:rsidRPr="00C54AC5" w:rsidRDefault="004377D4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5C68E8" w:rsidRPr="00C54AC5" w14:paraId="3736EC06" w14:textId="77777777" w:rsidTr="003F4100">
        <w:tc>
          <w:tcPr>
            <w:tcW w:w="2303" w:type="dxa"/>
          </w:tcPr>
          <w:p w14:paraId="32B050F2" w14:textId="77777777" w:rsidR="005C68E8" w:rsidRPr="00C54AC5" w:rsidRDefault="005C68E8" w:rsidP="00FF2DCE">
            <w:pPr>
              <w:pStyle w:val="Bezodstpw"/>
              <w:rPr>
                <w:rFonts w:ascii="Times New Roman" w:hAnsi="Times New Roman"/>
                <w:color w:val="0070C0"/>
              </w:rPr>
            </w:pPr>
            <w:r w:rsidRPr="00C54AC5"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zdobytych wiadomości w różnych sytuacjach, potrafi twórczo rozwiązywać różne problemy dydaktyczne, uczestniczy w konkursach szkolnych i pozaszkolnych oraz doskonale opanował/opanowała umiejętności określone </w:t>
            </w:r>
            <w:r w:rsidRPr="00C54AC5">
              <w:rPr>
                <w:rFonts w:ascii="Times New Roman" w:hAnsi="Times New Roman"/>
                <w:color w:val="0070C0"/>
              </w:rPr>
              <w:lastRenderedPageBreak/>
              <w:t>w podstawie programowej, tzn.</w:t>
            </w:r>
          </w:p>
          <w:p w14:paraId="6AB85B1D" w14:textId="20F36623" w:rsidR="005C68E8" w:rsidRPr="00C54AC5" w:rsidRDefault="005C68E8" w:rsidP="00FF2DCE">
            <w:pPr>
              <w:pStyle w:val="Bezodstpw"/>
              <w:rPr>
                <w:rFonts w:ascii="Times New Roman" w:hAnsi="Times New Roman"/>
                <w:color w:val="FF0000"/>
              </w:rPr>
            </w:pPr>
            <w:r w:rsidRPr="00C54AC5">
              <w:rPr>
                <w:rFonts w:ascii="Times New Roman" w:hAnsi="Times New Roman"/>
              </w:rPr>
              <w:t>– Samodzielnie i bezbłędnie określa i prezentuje wzajemne położenie przedmiotów na płaszczyźnie i w przestrzeni oraz położenie przedmiotu na prawo/na lewo od osoby widzianej z przodu.</w:t>
            </w:r>
          </w:p>
          <w:p w14:paraId="3D8C584D" w14:textId="26099C82" w:rsidR="005C68E8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Bez problemu porównuje przedmioty pod względem </w:t>
            </w:r>
            <w:r w:rsidRPr="00FC0493">
              <w:rPr>
                <w:rFonts w:ascii="Times New Roman" w:hAnsi="Times New Roman"/>
              </w:rPr>
              <w:t xml:space="preserve">wyróżnionej cechy. </w:t>
            </w:r>
          </w:p>
          <w:p w14:paraId="22DDFC42" w14:textId="50B64FB0" w:rsidR="0002783F" w:rsidRPr="00FC0493" w:rsidRDefault="00D1488E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02783F" w:rsidRPr="00FC0493">
              <w:rPr>
                <w:rFonts w:ascii="Times New Roman" w:hAnsi="Times New Roman"/>
              </w:rPr>
              <w:t>Bezbłędnie używa ze zrozumieniem przyimków, np.</w:t>
            </w:r>
            <w:r w:rsidR="0002783F" w:rsidRPr="00FC0493">
              <w:rPr>
                <w:rFonts w:ascii="Times New Roman" w:hAnsi="Times New Roman"/>
                <w:i/>
                <w:iCs/>
              </w:rPr>
              <w:t xml:space="preserve"> za, pod, nad, od, do, wewnątrz, na zewnątrz, obok, w, zza.</w:t>
            </w:r>
          </w:p>
          <w:p w14:paraId="4C2469F9" w14:textId="34A20C2E" w:rsidR="005C68E8" w:rsidRPr="00C54AC5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Sprawnie posługuje się pojęciami </w:t>
            </w:r>
            <w:r w:rsidRPr="00C54AC5">
              <w:rPr>
                <w:rFonts w:ascii="Times New Roman" w:hAnsi="Times New Roman"/>
                <w:i/>
              </w:rPr>
              <w:t>pion</w:t>
            </w:r>
            <w:r w:rsidRPr="00C54AC5">
              <w:rPr>
                <w:rFonts w:ascii="Times New Roman" w:hAnsi="Times New Roman"/>
              </w:rPr>
              <w:t xml:space="preserve">, </w:t>
            </w:r>
            <w:r w:rsidRPr="00C54AC5">
              <w:rPr>
                <w:rFonts w:ascii="Times New Roman" w:hAnsi="Times New Roman"/>
                <w:i/>
              </w:rPr>
              <w:t>poziom</w:t>
            </w:r>
            <w:r w:rsidRPr="00C54AC5">
              <w:rPr>
                <w:rFonts w:ascii="Times New Roman" w:hAnsi="Times New Roman"/>
              </w:rPr>
              <w:t xml:space="preserve">, </w:t>
            </w:r>
            <w:r w:rsidRPr="00C54AC5">
              <w:rPr>
                <w:rFonts w:ascii="Times New Roman" w:hAnsi="Times New Roman"/>
                <w:i/>
              </w:rPr>
              <w:t>skos</w:t>
            </w:r>
            <w:r w:rsidRPr="00C54AC5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654" w:type="dxa"/>
          </w:tcPr>
          <w:p w14:paraId="2C0253CB" w14:textId="4C694BDA" w:rsidR="005C68E8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>– Samodzielnie i bezbłędnie określa i prezentuje wzajemne położenie przedmiotów na płaszczyźnie i w przestrzeni oraz określa położenie przedmiotu na prawo/ na lewo od osoby widzianej z przodu.</w:t>
            </w:r>
          </w:p>
          <w:p w14:paraId="70556085" w14:textId="6EBEE3A7" w:rsidR="005C68E8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Bez problemu porównuje przedmioty pod względem wyróżnionej cechy. </w:t>
            </w:r>
          </w:p>
          <w:p w14:paraId="29747B47" w14:textId="1E066190" w:rsidR="0002783F" w:rsidRPr="00FC0493" w:rsidRDefault="00D1488E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02783F" w:rsidRPr="00FC0493">
              <w:rPr>
                <w:rFonts w:ascii="Times New Roman" w:hAnsi="Times New Roman"/>
              </w:rPr>
              <w:t>Bezbłędnie używa ze zrozumieniem przyimków, np.</w:t>
            </w:r>
            <w:r w:rsidR="0002783F" w:rsidRPr="00FC0493">
              <w:rPr>
                <w:rFonts w:ascii="Times New Roman" w:hAnsi="Times New Roman"/>
                <w:i/>
                <w:iCs/>
              </w:rPr>
              <w:t xml:space="preserve"> za, pod, nad, od, do, </w:t>
            </w:r>
            <w:r w:rsidR="0002783F" w:rsidRPr="00FC0493">
              <w:rPr>
                <w:rFonts w:ascii="Times New Roman" w:hAnsi="Times New Roman"/>
                <w:i/>
                <w:iCs/>
              </w:rPr>
              <w:lastRenderedPageBreak/>
              <w:t>wewnątrz, na zewnątrz, obok, w, zza.</w:t>
            </w:r>
          </w:p>
          <w:p w14:paraId="1664BCFD" w14:textId="61B1EF79" w:rsidR="005C68E8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Sprawnie posługuje się pojęciami </w:t>
            </w:r>
            <w:r w:rsidRPr="00FC0493">
              <w:rPr>
                <w:rFonts w:ascii="Times New Roman" w:hAnsi="Times New Roman"/>
                <w:i/>
              </w:rPr>
              <w:t>pion</w:t>
            </w:r>
            <w:r w:rsidRPr="00FC0493">
              <w:rPr>
                <w:rFonts w:ascii="Times New Roman" w:hAnsi="Times New Roman"/>
              </w:rPr>
              <w:t xml:space="preserve">, </w:t>
            </w:r>
            <w:r w:rsidRPr="00FC0493">
              <w:rPr>
                <w:rFonts w:ascii="Times New Roman" w:hAnsi="Times New Roman"/>
                <w:i/>
              </w:rPr>
              <w:t>poziom</w:t>
            </w:r>
            <w:r w:rsidRPr="00FC0493">
              <w:rPr>
                <w:rFonts w:ascii="Times New Roman" w:hAnsi="Times New Roman"/>
              </w:rPr>
              <w:t xml:space="preserve">, </w:t>
            </w:r>
            <w:r w:rsidRPr="00FC0493">
              <w:rPr>
                <w:rFonts w:ascii="Times New Roman" w:hAnsi="Times New Roman"/>
                <w:i/>
              </w:rPr>
              <w:t>skos</w:t>
            </w:r>
            <w:r w:rsidRPr="00FC0493">
              <w:rPr>
                <w:rFonts w:ascii="Times New Roman" w:hAnsi="Times New Roman"/>
              </w:rPr>
              <w:t>.</w:t>
            </w:r>
          </w:p>
        </w:tc>
        <w:tc>
          <w:tcPr>
            <w:tcW w:w="2976" w:type="dxa"/>
          </w:tcPr>
          <w:p w14:paraId="31B2F454" w14:textId="4164ECB0" w:rsidR="005C68E8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>– Najczęściej poprawnie określa i prezentuje wzajemne położenie przedmiotów na płaszczyźnie i w przestrzeni oraz określa położenie przedmiotu na prawo/ na lewo od osoby widzianej z przodu.</w:t>
            </w:r>
          </w:p>
          <w:p w14:paraId="3953F9C1" w14:textId="3BACAA32" w:rsidR="005C68E8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Najczęściej poprawnie porównuje przedmioty pod względem wyróżnionej cechy. </w:t>
            </w:r>
          </w:p>
          <w:p w14:paraId="2D710D15" w14:textId="37714C68" w:rsidR="0002783F" w:rsidRPr="00FC0493" w:rsidRDefault="00D1488E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02783F" w:rsidRPr="00FC0493">
              <w:rPr>
                <w:rFonts w:ascii="Times New Roman" w:hAnsi="Times New Roman"/>
              </w:rPr>
              <w:t>Używa ze zrozumieniem przyimków, np.</w:t>
            </w:r>
            <w:r w:rsidR="0002783F" w:rsidRPr="00FC0493">
              <w:rPr>
                <w:rFonts w:ascii="Times New Roman" w:hAnsi="Times New Roman"/>
                <w:i/>
                <w:iCs/>
              </w:rPr>
              <w:t xml:space="preserve"> za, pod, nad, od, do, wewnątrz, na zewnątrz, obok, w, zza.</w:t>
            </w:r>
          </w:p>
          <w:p w14:paraId="65A146A4" w14:textId="72DBCE03" w:rsidR="005C68E8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 xml:space="preserve">– Dość sprawnie posługuje się pojęciami </w:t>
            </w:r>
            <w:r w:rsidRPr="00FC0493">
              <w:rPr>
                <w:rFonts w:ascii="Times New Roman" w:hAnsi="Times New Roman"/>
                <w:i/>
              </w:rPr>
              <w:t>pion</w:t>
            </w:r>
            <w:r w:rsidRPr="00FC0493">
              <w:rPr>
                <w:rFonts w:ascii="Times New Roman" w:hAnsi="Times New Roman"/>
              </w:rPr>
              <w:t xml:space="preserve">, </w:t>
            </w:r>
            <w:r w:rsidRPr="00FC0493">
              <w:rPr>
                <w:rFonts w:ascii="Times New Roman" w:hAnsi="Times New Roman"/>
                <w:i/>
              </w:rPr>
              <w:t>poziom</w:t>
            </w:r>
            <w:r w:rsidRPr="00FC0493">
              <w:rPr>
                <w:rFonts w:ascii="Times New Roman" w:hAnsi="Times New Roman"/>
              </w:rPr>
              <w:t xml:space="preserve">, </w:t>
            </w:r>
            <w:r w:rsidRPr="00FC0493">
              <w:rPr>
                <w:rFonts w:ascii="Times New Roman" w:hAnsi="Times New Roman"/>
                <w:i/>
              </w:rPr>
              <w:t>skos</w:t>
            </w:r>
            <w:r w:rsidRPr="00FC0493">
              <w:rPr>
                <w:rFonts w:ascii="Times New Roman" w:hAnsi="Times New Roman"/>
              </w:rPr>
              <w:t>.</w:t>
            </w:r>
          </w:p>
        </w:tc>
        <w:tc>
          <w:tcPr>
            <w:tcW w:w="2835" w:type="dxa"/>
          </w:tcPr>
          <w:p w14:paraId="771FE022" w14:textId="24A7BBDF" w:rsidR="005C68E8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 xml:space="preserve"> – Z niewielką pomocą określa i prezentuje wzajemne położenie przedmiotów na płaszczyźnie i w przestrzeni.</w:t>
            </w:r>
          </w:p>
          <w:p w14:paraId="1CE68166" w14:textId="76C192CF" w:rsidR="005C68E8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Z niewielką pomocą określa położenie przedmiotu na prawo/ na lewo od osoby widzianej z przodu.</w:t>
            </w:r>
          </w:p>
          <w:p w14:paraId="51FEE212" w14:textId="1783D568" w:rsidR="005C68E8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Ma czasem problemy z porównaniem przedmiotów pod względem wyróżnionej cechy. </w:t>
            </w:r>
          </w:p>
          <w:p w14:paraId="45650A73" w14:textId="0B51C37A" w:rsidR="0002783F" w:rsidRPr="00FC0493" w:rsidRDefault="00D1488E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02783F" w:rsidRPr="00FC0493">
              <w:rPr>
                <w:rFonts w:ascii="Times New Roman" w:hAnsi="Times New Roman"/>
              </w:rPr>
              <w:t xml:space="preserve">Bezbłędnie używa ze zrozumieniem przyimków, </w:t>
            </w:r>
            <w:r w:rsidR="0002783F" w:rsidRPr="00FC0493">
              <w:rPr>
                <w:rFonts w:ascii="Times New Roman" w:hAnsi="Times New Roman"/>
              </w:rPr>
              <w:lastRenderedPageBreak/>
              <w:t>np.</w:t>
            </w:r>
            <w:r w:rsidR="0002783F" w:rsidRPr="00FC0493">
              <w:rPr>
                <w:rFonts w:ascii="Times New Roman" w:hAnsi="Times New Roman"/>
                <w:i/>
                <w:iCs/>
              </w:rPr>
              <w:t xml:space="preserve"> za, pod, nad, od, do, wewnątrz, na zewnątrz, obok, w, zza, </w:t>
            </w:r>
            <w:r w:rsidR="0002783F" w:rsidRPr="00FC0493">
              <w:rPr>
                <w:rFonts w:ascii="Times New Roman" w:hAnsi="Times New Roman"/>
              </w:rPr>
              <w:t>czasem popełnia błędy</w:t>
            </w:r>
          </w:p>
          <w:p w14:paraId="3A33B956" w14:textId="381FE95D" w:rsidR="005C68E8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Czasem niewłaściwie posługuje się pojęciami </w:t>
            </w:r>
            <w:r w:rsidRPr="00FC0493">
              <w:rPr>
                <w:rFonts w:ascii="Times New Roman" w:hAnsi="Times New Roman"/>
                <w:i/>
              </w:rPr>
              <w:t>pion</w:t>
            </w:r>
            <w:r w:rsidRPr="00FC0493">
              <w:rPr>
                <w:rFonts w:ascii="Times New Roman" w:hAnsi="Times New Roman"/>
              </w:rPr>
              <w:t xml:space="preserve">, </w:t>
            </w:r>
            <w:r w:rsidRPr="00FC0493">
              <w:rPr>
                <w:rFonts w:ascii="Times New Roman" w:hAnsi="Times New Roman"/>
                <w:i/>
              </w:rPr>
              <w:t>poziom</w:t>
            </w:r>
            <w:r w:rsidRPr="00FC0493">
              <w:rPr>
                <w:rFonts w:ascii="Times New Roman" w:hAnsi="Times New Roman"/>
              </w:rPr>
              <w:t xml:space="preserve">, </w:t>
            </w:r>
            <w:r w:rsidRPr="00FC0493">
              <w:rPr>
                <w:rFonts w:ascii="Times New Roman" w:hAnsi="Times New Roman"/>
                <w:i/>
              </w:rPr>
              <w:t>skos</w:t>
            </w:r>
            <w:r w:rsidRPr="00FC0493">
              <w:rPr>
                <w:rFonts w:ascii="Times New Roman" w:hAnsi="Times New Roman"/>
              </w:rPr>
              <w:t>.</w:t>
            </w:r>
          </w:p>
        </w:tc>
        <w:tc>
          <w:tcPr>
            <w:tcW w:w="3402" w:type="dxa"/>
          </w:tcPr>
          <w:p w14:paraId="6D59E830" w14:textId="7111D1FF" w:rsidR="005C68E8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>– Potrzebuje dużej pomocy w określaniu wzajemnego położenia przedmiotów na płaszczyźnie i w przestrzeni.</w:t>
            </w:r>
          </w:p>
          <w:p w14:paraId="2D2D7260" w14:textId="3CA6E8C3" w:rsidR="005C68E8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Tylko z pomocą określa położenie przedmiotu na prawo/ na lewo od osoby widzianej z przodu.</w:t>
            </w:r>
          </w:p>
          <w:p w14:paraId="2320F161" w14:textId="77777777" w:rsidR="0002783F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Ma problemy z porównaniem przedmiotów pod względem wyróżnionej cechy.</w:t>
            </w:r>
          </w:p>
          <w:p w14:paraId="438986F2" w14:textId="4A847D0B" w:rsidR="005C68E8" w:rsidRPr="00FC0493" w:rsidRDefault="00D1488E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02783F" w:rsidRPr="00FC0493">
              <w:rPr>
                <w:rFonts w:ascii="Times New Roman" w:hAnsi="Times New Roman"/>
              </w:rPr>
              <w:t>Bezbłędnie używa ze zrozumieniem przyimków, np.</w:t>
            </w:r>
            <w:r w:rsidR="0002783F" w:rsidRPr="00FC0493">
              <w:rPr>
                <w:rFonts w:ascii="Times New Roman" w:hAnsi="Times New Roman"/>
                <w:i/>
                <w:iCs/>
              </w:rPr>
              <w:t xml:space="preserve"> za, pod, nad, od, do, wewnątrz, na zewnątrz, obok, w, zza, </w:t>
            </w:r>
            <w:r w:rsidR="0002783F" w:rsidRPr="00FC0493">
              <w:rPr>
                <w:rFonts w:ascii="Times New Roman" w:hAnsi="Times New Roman"/>
              </w:rPr>
              <w:t>często popełnia błędy.</w:t>
            </w:r>
            <w:r w:rsidR="005C68E8" w:rsidRPr="00FC0493">
              <w:rPr>
                <w:rFonts w:ascii="Times New Roman" w:hAnsi="Times New Roman"/>
              </w:rPr>
              <w:t xml:space="preserve"> </w:t>
            </w:r>
          </w:p>
          <w:p w14:paraId="0E0AC2FD" w14:textId="01338531" w:rsidR="005C68E8" w:rsidRPr="00FC0493" w:rsidRDefault="005C68E8" w:rsidP="00FF2DCE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 xml:space="preserve">– Ma problem z użyciem pojęć </w:t>
            </w:r>
            <w:r w:rsidRPr="00FC0493">
              <w:rPr>
                <w:rFonts w:ascii="Times New Roman" w:hAnsi="Times New Roman"/>
                <w:i/>
              </w:rPr>
              <w:t>pion</w:t>
            </w:r>
            <w:r w:rsidRPr="00FC0493">
              <w:rPr>
                <w:rFonts w:ascii="Times New Roman" w:hAnsi="Times New Roman"/>
              </w:rPr>
              <w:t xml:space="preserve">, </w:t>
            </w:r>
            <w:r w:rsidRPr="00FC0493">
              <w:rPr>
                <w:rFonts w:ascii="Times New Roman" w:hAnsi="Times New Roman"/>
                <w:i/>
              </w:rPr>
              <w:t>poziom</w:t>
            </w:r>
            <w:r w:rsidRPr="00FC0493">
              <w:rPr>
                <w:rFonts w:ascii="Times New Roman" w:hAnsi="Times New Roman"/>
              </w:rPr>
              <w:t xml:space="preserve">, </w:t>
            </w:r>
            <w:r w:rsidRPr="00FC0493">
              <w:rPr>
                <w:rFonts w:ascii="Times New Roman" w:hAnsi="Times New Roman"/>
                <w:i/>
              </w:rPr>
              <w:t>skos</w:t>
            </w:r>
            <w:r w:rsidRPr="00FC0493">
              <w:rPr>
                <w:rFonts w:ascii="Times New Roman" w:hAnsi="Times New Roman"/>
              </w:rPr>
              <w:t>.</w:t>
            </w:r>
          </w:p>
        </w:tc>
      </w:tr>
      <w:tr w:rsidR="00685856" w:rsidRPr="00C54AC5" w14:paraId="19F4F64B" w14:textId="77777777" w:rsidTr="003F4100">
        <w:trPr>
          <w:trHeight w:val="311"/>
        </w:trPr>
        <w:tc>
          <w:tcPr>
            <w:tcW w:w="14170" w:type="dxa"/>
            <w:gridSpan w:val="5"/>
          </w:tcPr>
          <w:p w14:paraId="2E12C648" w14:textId="77777777" w:rsidR="00DB2D8C" w:rsidRPr="00C54AC5" w:rsidRDefault="00DB2D8C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14:paraId="51096B3C" w14:textId="621F8F42" w:rsidR="00685856" w:rsidRPr="00C54AC5" w:rsidRDefault="00685856" w:rsidP="004377D4">
            <w:pPr>
              <w:pStyle w:val="Bezodstpw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54AC5">
              <w:rPr>
                <w:rFonts w:ascii="Times New Roman" w:hAnsi="Times New Roman"/>
                <w:b/>
                <w:sz w:val="28"/>
                <w:szCs w:val="28"/>
              </w:rPr>
              <w:t>Osiągnięcia w zakresie rozumienia liczb i ich własności</w:t>
            </w:r>
          </w:p>
          <w:p w14:paraId="7163BA74" w14:textId="77777777" w:rsidR="004377D4" w:rsidRPr="00C54AC5" w:rsidRDefault="004377D4" w:rsidP="004377D4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5C68E8" w:rsidRPr="00C54AC5" w14:paraId="275132BB" w14:textId="77777777" w:rsidTr="003F4100">
        <w:tc>
          <w:tcPr>
            <w:tcW w:w="2303" w:type="dxa"/>
          </w:tcPr>
          <w:p w14:paraId="6599625A" w14:textId="2C54A479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Bezbłędnie liczy w przód i wstecz od podanej liczby po 1 w poznanym zakresie. </w:t>
            </w:r>
          </w:p>
          <w:p w14:paraId="485EFEFF" w14:textId="3437ADCD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Bezbłędnie odczytuje i zapisuje za pomocą </w:t>
            </w:r>
            <w:r w:rsidRPr="00C54AC5">
              <w:rPr>
                <w:rFonts w:ascii="Times New Roman" w:hAnsi="Times New Roman"/>
              </w:rPr>
              <w:lastRenderedPageBreak/>
              <w:t xml:space="preserve">cyfr liczby w poznanym zakresie. </w:t>
            </w:r>
          </w:p>
          <w:p w14:paraId="7F69507A" w14:textId="1FA9A67F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Bezbłędnie wyjaśnia znaczenie cyfr w zapisie liczb dwucyfrowych; wskazuje jedności, dziesiątki, określa kolejność, posługując się liczbą porządkową. </w:t>
            </w:r>
          </w:p>
          <w:p w14:paraId="06416258" w14:textId="4CF9CC45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Bezbłędnie porównuje liczby; porządkuje liczby od najmniejszej do największej i odwrotnie; poprawnie stosuje znaki &lt;, =, &gt;. </w:t>
            </w:r>
          </w:p>
          <w:p w14:paraId="15666D90" w14:textId="77777777" w:rsidR="005C68E8" w:rsidRPr="00C54AC5" w:rsidRDefault="005C68E8" w:rsidP="0008663E">
            <w:pPr>
              <w:rPr>
                <w:rFonts w:ascii="Times New Roman" w:hAnsi="Times New Roman"/>
              </w:rPr>
            </w:pPr>
          </w:p>
        </w:tc>
        <w:tc>
          <w:tcPr>
            <w:tcW w:w="2654" w:type="dxa"/>
          </w:tcPr>
          <w:p w14:paraId="1585EB82" w14:textId="53E3B0D4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Bezbłędnie liczy w przód i wstecz od podanej liczby po 1 w poznanym zakresie. </w:t>
            </w:r>
          </w:p>
          <w:p w14:paraId="4DA8848F" w14:textId="60137EA9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Bezbłędnie odczytuje i zapisuje za pomocą cyfr liczby w poznanym zakresie. </w:t>
            </w:r>
          </w:p>
          <w:p w14:paraId="54F253D7" w14:textId="7AD5F55C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Bezbłędnie wyjaśnia znaczenie cyfr w zapisie liczb dwucyfrowych; wskazuje jedności, dziesiątki, określa kolejność, posługując się liczbą porządkową. </w:t>
            </w:r>
          </w:p>
          <w:p w14:paraId="6F873C8A" w14:textId="261E5201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Bezbłędnie porównuje liczby; porządkuje liczby od najmniejszej do największej i odwrotnie; poprawnie stosuje znaki &lt;, =, &gt;. </w:t>
            </w:r>
          </w:p>
          <w:p w14:paraId="322A6761" w14:textId="77777777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976" w:type="dxa"/>
          </w:tcPr>
          <w:p w14:paraId="1FCCC7C9" w14:textId="0687655E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Najczęściej poprawnie liczy w przód i wstecz od podanej liczby po 1 w poznanym zakresie. </w:t>
            </w:r>
          </w:p>
          <w:p w14:paraId="0E1931CE" w14:textId="5C33B936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Najczęściej poprawnie odczytuje i zapisuje za pomocą </w:t>
            </w:r>
            <w:r w:rsidRPr="00C54AC5">
              <w:rPr>
                <w:rFonts w:ascii="Times New Roman" w:hAnsi="Times New Roman"/>
              </w:rPr>
              <w:lastRenderedPageBreak/>
              <w:t xml:space="preserve">cyfr liczby w poznanym zakresie. </w:t>
            </w:r>
          </w:p>
          <w:p w14:paraId="77985FC2" w14:textId="2D1235BD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Najczęściej poprawnie wyjaśnia znaczenie cyfr w zapisie liczb dwucyfrowych; wskazuje jedności, dziesiątki, określa kolejność, posługując się liczbą porządkową. </w:t>
            </w:r>
          </w:p>
          <w:p w14:paraId="2B9E90F6" w14:textId="5CAC456F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Najczęściej poprawnie porównuje liczby; porządkuje liczby od najmniejszej do największej i odwrotnie; najczęściej poprawnie stosuje znaki &lt;, =, &gt;. </w:t>
            </w:r>
          </w:p>
          <w:p w14:paraId="7D2BEE07" w14:textId="77777777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14:paraId="19577962" w14:textId="13BE68E9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Liczy w przód i wstecz od podanej liczby po 1 w poznanym zakresie, czasem popełnia błędy. </w:t>
            </w:r>
          </w:p>
          <w:p w14:paraId="4BD85B60" w14:textId="3A7249E8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Odczytuje i zapisuje za pomocą cyfr liczby w </w:t>
            </w:r>
            <w:r w:rsidRPr="00C54AC5">
              <w:rPr>
                <w:rFonts w:ascii="Times New Roman" w:hAnsi="Times New Roman"/>
              </w:rPr>
              <w:lastRenderedPageBreak/>
              <w:t xml:space="preserve">poznanym zakresie, czasem popełnia błędy. </w:t>
            </w:r>
          </w:p>
          <w:p w14:paraId="4636433F" w14:textId="44C8EC95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Wyjaśnia znaczenie cyfr w zapisie liczb dwucyfrowych; wskazuje jedności, dziesiątki, określa kolejność, posługując się liczbą porządkową, ale czasem popełnia błędy. </w:t>
            </w:r>
          </w:p>
          <w:p w14:paraId="2ABEABC5" w14:textId="608F4BC6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Porównuje liczby; porządkuje liczby od najmniejszej do największej i odwrotnie, czasem popełnia błędy; czasem ma problem ze stosowaniem znaków &lt;, =, &gt;. </w:t>
            </w:r>
          </w:p>
        </w:tc>
        <w:tc>
          <w:tcPr>
            <w:tcW w:w="3402" w:type="dxa"/>
          </w:tcPr>
          <w:p w14:paraId="6FD05CE9" w14:textId="4F722BBF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Liczy w przód i wstecz od podanej liczby po 1 w poznanym zakresie, popełnia liczne błędy. </w:t>
            </w:r>
          </w:p>
          <w:p w14:paraId="27894743" w14:textId="6364D960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Odczytując i zapisując liczby za pomocą cyfr w poznanym zakresie, popełnia liczne błędy. </w:t>
            </w:r>
          </w:p>
          <w:p w14:paraId="587FAF7A" w14:textId="743CA928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Często popełnia błędy w ustalaniu cyfry jedności i dziesiątek w zapisie liczb dwucyfrowych; określa kolejność, posługując się liczbą porządkową, ale często popełnia błędy. </w:t>
            </w:r>
          </w:p>
          <w:p w14:paraId="357BC8DE" w14:textId="745AD1E1" w:rsidR="005C68E8" w:rsidRPr="00C54AC5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Porównuje liczby; porządkuje liczby od najmniejszej do największej i odwrotnie, często popełnia błędy; ma trudności ze stosowaniem znaków &lt;, =, &gt;. </w:t>
            </w:r>
          </w:p>
        </w:tc>
      </w:tr>
      <w:tr w:rsidR="00685856" w:rsidRPr="00C54AC5" w14:paraId="24B771F3" w14:textId="77777777" w:rsidTr="003F4100">
        <w:tc>
          <w:tcPr>
            <w:tcW w:w="14170" w:type="dxa"/>
            <w:gridSpan w:val="5"/>
          </w:tcPr>
          <w:p w14:paraId="1AB7694C" w14:textId="77777777" w:rsidR="00DE5B82" w:rsidRPr="00C54AC5" w:rsidRDefault="00DE5B82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7113F637" w14:textId="6FC7BB27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posługiwania się liczbami</w:t>
            </w:r>
          </w:p>
          <w:p w14:paraId="25D9845C" w14:textId="77777777" w:rsidR="004377D4" w:rsidRPr="00C54AC5" w:rsidRDefault="004377D4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6B7BAAB5" w14:textId="77777777" w:rsidTr="003F4100">
        <w:tc>
          <w:tcPr>
            <w:tcW w:w="2303" w:type="dxa"/>
          </w:tcPr>
          <w:p w14:paraId="2C9B376B" w14:textId="284E5202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Bezbłędnie dodaje do podanej liczby w pamięci i odejmuje od podanej liczby w pamięci: liczbę jednocyfrową, liczbę 10 w poznanym zakresie liczbowym. </w:t>
            </w:r>
          </w:p>
          <w:p w14:paraId="59A9C9EE" w14:textId="7C104341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Bezbłędnie mnoży i dzieli liczby w pamięci w poznanym zakresie liczbowym.</w:t>
            </w:r>
          </w:p>
          <w:p w14:paraId="61B482EE" w14:textId="29ABC1A9" w:rsidR="005C68E8" w:rsidRPr="00FC0493" w:rsidRDefault="00D1488E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 xml:space="preserve">– </w:t>
            </w:r>
            <w:r w:rsidR="00084705" w:rsidRPr="00FC0493">
              <w:rPr>
                <w:rFonts w:ascii="Times New Roman" w:hAnsi="Times New Roman"/>
              </w:rPr>
              <w:t xml:space="preserve">Rozumie i wykorzystuje w praktyce związek dodawania z odejmowaniem oraz mnożenia z dzieleniem; samodzielnie i bezbłędnie rozwiązuje równania z niewiadomą w postaci okienka. </w:t>
            </w:r>
          </w:p>
        </w:tc>
        <w:tc>
          <w:tcPr>
            <w:tcW w:w="2654" w:type="dxa"/>
          </w:tcPr>
          <w:p w14:paraId="650FCBA3" w14:textId="79C3E2DE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 xml:space="preserve">– Bezbłędnie dodaje do podanej liczby w pamięci i odejmuje od podanej liczby w pamięci: liczbę jednocyfrową, liczbę 10 w poznanym zakresie liczbowym. </w:t>
            </w:r>
          </w:p>
          <w:p w14:paraId="4977F57F" w14:textId="77777777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Bezbłędnie mnoży i dzieli liczby w pamięci w poznanym zakresie liczbowym.</w:t>
            </w:r>
          </w:p>
          <w:p w14:paraId="2A040AA0" w14:textId="23E614E8" w:rsidR="00084705" w:rsidRPr="00FC0493" w:rsidRDefault="00D1488E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084705" w:rsidRPr="00FC0493">
              <w:rPr>
                <w:rFonts w:ascii="Times New Roman" w:hAnsi="Times New Roman"/>
              </w:rPr>
              <w:t xml:space="preserve">Rozumie i wykorzystuje w praktyce związek </w:t>
            </w:r>
            <w:r w:rsidR="00084705" w:rsidRPr="00FC0493">
              <w:rPr>
                <w:rFonts w:ascii="Times New Roman" w:hAnsi="Times New Roman"/>
              </w:rPr>
              <w:lastRenderedPageBreak/>
              <w:t>dodawania z odejmowaniem oraz mnożenia z dzieleniem; samodzielnie i bezbłędnie rozwiązuje równania z niewiadomą w postaci okienka.</w:t>
            </w:r>
          </w:p>
        </w:tc>
        <w:tc>
          <w:tcPr>
            <w:tcW w:w="2976" w:type="dxa"/>
          </w:tcPr>
          <w:p w14:paraId="781870DE" w14:textId="48967A17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 xml:space="preserve">– Najczęściej poprawnie dodaje do podanej liczby w pamięci i odejmuje od podanej liczby w pamięci: liczbę jednocyfrową, liczbę 10 w poznanym zakresie liczbowym. </w:t>
            </w:r>
          </w:p>
          <w:p w14:paraId="7817FDE5" w14:textId="77777777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Najczęściej poprawnie mnoży i dzieli liczby w pamięci w poznanym zakresie liczbowym.</w:t>
            </w:r>
          </w:p>
          <w:p w14:paraId="5CAEDF32" w14:textId="01E8B738" w:rsidR="00084705" w:rsidRPr="00FC0493" w:rsidRDefault="00D1488E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084705" w:rsidRPr="00FC0493">
              <w:rPr>
                <w:rFonts w:ascii="Times New Roman" w:hAnsi="Times New Roman"/>
              </w:rPr>
              <w:t>Najczęściej</w:t>
            </w:r>
            <w:r w:rsidR="00FC0493" w:rsidRPr="00FC0493">
              <w:rPr>
                <w:rFonts w:ascii="Times New Roman" w:hAnsi="Times New Roman"/>
              </w:rPr>
              <w:t>:</w:t>
            </w:r>
            <w:r w:rsidR="00084705" w:rsidRPr="00FC0493">
              <w:rPr>
                <w:rFonts w:ascii="Times New Roman" w:hAnsi="Times New Roman"/>
              </w:rPr>
              <w:t xml:space="preserve"> wykorzystuje w praktyce związek dodawania z </w:t>
            </w:r>
            <w:r w:rsidR="00084705" w:rsidRPr="00FC0493">
              <w:rPr>
                <w:rFonts w:ascii="Times New Roman" w:hAnsi="Times New Roman"/>
              </w:rPr>
              <w:lastRenderedPageBreak/>
              <w:t>odejmowaniem oraz mnożenia z dzieleniem oraz rozwiązuje równania z niewiadomą w postaci okienka.</w:t>
            </w:r>
          </w:p>
        </w:tc>
        <w:tc>
          <w:tcPr>
            <w:tcW w:w="2835" w:type="dxa"/>
          </w:tcPr>
          <w:p w14:paraId="3BB56665" w14:textId="1AF5FF24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 xml:space="preserve">– Dodaje do podanej liczby w pamięci i odejmuje od podanej liczby w pamięci: liczbę jednocyfrową, liczbę 10 w poznanym zakresie liczbowym, ale czasem popełnia błędy. </w:t>
            </w:r>
          </w:p>
          <w:p w14:paraId="476C5257" w14:textId="77777777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Mnoży i dzieli liczby w pamięci w poznanym zakresie liczbowym, ale czasem popełnia błędy.</w:t>
            </w:r>
          </w:p>
          <w:p w14:paraId="3925F361" w14:textId="69D62230" w:rsidR="00084705" w:rsidRPr="00FC0493" w:rsidRDefault="00D1488E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084705" w:rsidRPr="00FC0493">
              <w:rPr>
                <w:rFonts w:ascii="Times New Roman" w:hAnsi="Times New Roman"/>
              </w:rPr>
              <w:t>Po naprowadzeniu</w:t>
            </w:r>
            <w:r w:rsidR="00FC0493" w:rsidRPr="00FC0493">
              <w:rPr>
                <w:rFonts w:ascii="Times New Roman" w:hAnsi="Times New Roman"/>
              </w:rPr>
              <w:t>:</w:t>
            </w:r>
            <w:r w:rsidR="00084705" w:rsidRPr="00FC0493">
              <w:rPr>
                <w:rFonts w:ascii="Times New Roman" w:hAnsi="Times New Roman"/>
              </w:rPr>
              <w:t xml:space="preserve"> wykorzystuje w praktyce </w:t>
            </w:r>
            <w:r w:rsidR="00084705" w:rsidRPr="00FC0493">
              <w:rPr>
                <w:rFonts w:ascii="Times New Roman" w:hAnsi="Times New Roman"/>
              </w:rPr>
              <w:lastRenderedPageBreak/>
              <w:t>związek dodawania z odejmowaniem oraz mnożenia z dzieleniem; rozwiązuje równania z niewiadomą w postaci okienka.</w:t>
            </w:r>
          </w:p>
        </w:tc>
        <w:tc>
          <w:tcPr>
            <w:tcW w:w="3402" w:type="dxa"/>
          </w:tcPr>
          <w:p w14:paraId="7FF69D09" w14:textId="4CBCCA66" w:rsidR="005C68E8" w:rsidRPr="00FC0493" w:rsidRDefault="005C68E8" w:rsidP="004377D4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lastRenderedPageBreak/>
              <w:t xml:space="preserve">– Dodaje do podanej liczby w pamięci i odejmuje od podanej liczby w pamięci: liczbę jednocyfrową, liczbę 10 w poznanym zakresie liczbowym, ale często popełnia błędy. </w:t>
            </w:r>
          </w:p>
          <w:p w14:paraId="6B4092CD" w14:textId="77777777" w:rsidR="005C68E8" w:rsidRPr="00FC0493" w:rsidRDefault="005C68E8" w:rsidP="00EF1DA9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>– Mnoży i dzieli liczby w poznanym zakresie liczbowym, często wspomagając się konkretem i popełnia wiele błędów.</w:t>
            </w:r>
          </w:p>
          <w:p w14:paraId="32F36971" w14:textId="7B8F2BB1" w:rsidR="00084705" w:rsidRPr="00FC0493" w:rsidRDefault="00D1488E" w:rsidP="00EF1DA9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084705" w:rsidRPr="00FC0493">
              <w:rPr>
                <w:rFonts w:ascii="Times New Roman" w:hAnsi="Times New Roman"/>
              </w:rPr>
              <w:t>Tylko z pomocą</w:t>
            </w:r>
            <w:r w:rsidR="00FC0493" w:rsidRPr="00FC0493">
              <w:rPr>
                <w:rFonts w:ascii="Times New Roman" w:hAnsi="Times New Roman"/>
              </w:rPr>
              <w:t>:</w:t>
            </w:r>
            <w:r w:rsidR="00084705" w:rsidRPr="00FC0493">
              <w:rPr>
                <w:rFonts w:ascii="Times New Roman" w:hAnsi="Times New Roman"/>
              </w:rPr>
              <w:t xml:space="preserve"> korzysta w praktyce z własności dodawania względem odejmowania oraz </w:t>
            </w:r>
            <w:r w:rsidR="00084705" w:rsidRPr="00FC0493">
              <w:rPr>
                <w:rFonts w:ascii="Times New Roman" w:hAnsi="Times New Roman"/>
              </w:rPr>
              <w:lastRenderedPageBreak/>
              <w:t>mnożenia względem dzielenia, rozwiązuje równania z niewiadomą w postaci okienka z pomocą.</w:t>
            </w:r>
          </w:p>
        </w:tc>
      </w:tr>
      <w:tr w:rsidR="00685856" w:rsidRPr="00C54AC5" w14:paraId="39662932" w14:textId="77777777" w:rsidTr="003F4100">
        <w:tc>
          <w:tcPr>
            <w:tcW w:w="14170" w:type="dxa"/>
            <w:gridSpan w:val="5"/>
          </w:tcPr>
          <w:p w14:paraId="7727E853" w14:textId="77777777" w:rsidR="00565830" w:rsidRPr="00C54AC5" w:rsidRDefault="005658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0250D2D3" w14:textId="5C63C1C0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czytania tekstów matematycznych</w:t>
            </w:r>
          </w:p>
          <w:p w14:paraId="71B49FDF" w14:textId="77777777" w:rsidR="00EF1DA9" w:rsidRPr="00C54AC5" w:rsidRDefault="00EF1DA9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6384613F" w14:textId="77777777" w:rsidTr="003F4100">
        <w:tc>
          <w:tcPr>
            <w:tcW w:w="2303" w:type="dxa"/>
          </w:tcPr>
          <w:p w14:paraId="1F474566" w14:textId="61AE6594" w:rsidR="005C68E8" w:rsidRPr="00C54AC5" w:rsidRDefault="005C68E8" w:rsidP="00EF1DA9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analizuje i rozwiązuje zadania tekstowe; dostrzega problem matematyczny oraz tworzy własną strategię jego rozwiązania i opisuje rozwiązanie za pomocą działań, równości z okienkiem, rysunku lub w inny wybrany przez siebie sposób. </w:t>
            </w:r>
          </w:p>
          <w:p w14:paraId="0C3E128E" w14:textId="77777777" w:rsidR="005C68E8" w:rsidRPr="00C54AC5" w:rsidRDefault="005C68E8" w:rsidP="00EF1DA9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654" w:type="dxa"/>
          </w:tcPr>
          <w:p w14:paraId="445A836A" w14:textId="77F87D62" w:rsidR="005C68E8" w:rsidRPr="00C54AC5" w:rsidRDefault="005C68E8" w:rsidP="00EF1DA9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Samodzielnie analizuje i rozwiązuje zadania tekstowe; dostrzega problem matematyczny oraz tworzy własną strategię jego rozwiązania; opisuje rozwiązanie za pomocą działań, równości z okienkiem, rysunku lub w inny wybrany przez siebie sposób.</w:t>
            </w:r>
          </w:p>
        </w:tc>
        <w:tc>
          <w:tcPr>
            <w:tcW w:w="2976" w:type="dxa"/>
          </w:tcPr>
          <w:p w14:paraId="5F704B54" w14:textId="76C8C8E9" w:rsidR="005C68E8" w:rsidRPr="00C54AC5" w:rsidRDefault="005C68E8" w:rsidP="00EF1DA9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Naprowadzony analizuje i rozwiązuje proste zadania tekstowe; dostrzega problem matematyczny oraz stara się tworzyć własną strategię jego rozwiązania; opisuje rozwiązanie za pomocą działań, równości z okienkiem, rysunku lub w inny wybrany przez siebie sposób. </w:t>
            </w:r>
          </w:p>
          <w:p w14:paraId="7206BCD7" w14:textId="77777777" w:rsidR="005C68E8" w:rsidRPr="00C54AC5" w:rsidRDefault="005C68E8" w:rsidP="00EF1DA9">
            <w:pPr>
              <w:pStyle w:val="Bezodstpw"/>
              <w:rPr>
                <w:rFonts w:ascii="Times New Roman" w:hAnsi="Times New Roman"/>
              </w:rPr>
            </w:pPr>
          </w:p>
          <w:p w14:paraId="07877075" w14:textId="77777777" w:rsidR="005C68E8" w:rsidRPr="00C54AC5" w:rsidRDefault="005C68E8" w:rsidP="00EF1DA9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14:paraId="71F1DECA" w14:textId="4FC3BED2" w:rsidR="005C68E8" w:rsidRPr="00C54AC5" w:rsidRDefault="005C68E8" w:rsidP="00EF1DA9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 pomocą analizuje i rozwiązuje proste zadania tekstowe; dostrzega problem matematyczny; opisuje rozwiązanie za pomocą działań, równości z okienkiem, rysunku lub w inny wybrany przez siebie sposób. </w:t>
            </w:r>
          </w:p>
          <w:p w14:paraId="66FCE49D" w14:textId="77777777" w:rsidR="005C68E8" w:rsidRPr="00C54AC5" w:rsidRDefault="005C68E8" w:rsidP="00EF1DA9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0EDB5758" w14:textId="77B4B479" w:rsidR="005C68E8" w:rsidRPr="00C54AC5" w:rsidRDefault="005C68E8" w:rsidP="00EF1DA9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Tylko z pomocą analizuje i rozwiązuje proste zadania tekstowe; dostrzega problem matematyczny i opisuje rozwiązanie za pomocą działań, równości z okienkiem, rysunku. </w:t>
            </w:r>
          </w:p>
          <w:p w14:paraId="0FB28B8F" w14:textId="77777777" w:rsidR="005C68E8" w:rsidRPr="00C54AC5" w:rsidRDefault="005C68E8" w:rsidP="00EF1DA9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685856" w:rsidRPr="00C54AC5" w14:paraId="5BDA792B" w14:textId="77777777" w:rsidTr="003F4100">
        <w:tc>
          <w:tcPr>
            <w:tcW w:w="14170" w:type="dxa"/>
            <w:gridSpan w:val="5"/>
          </w:tcPr>
          <w:p w14:paraId="17DF9EF0" w14:textId="77777777" w:rsidR="00565830" w:rsidRPr="00C54AC5" w:rsidRDefault="005658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6893974F" w14:textId="1C42CA83" w:rsidR="00685856" w:rsidRPr="00C54AC5" w:rsidRDefault="009D74FB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C54AC5">
              <w:rPr>
                <w:b/>
                <w:sz w:val="28"/>
                <w:szCs w:val="28"/>
              </w:rPr>
              <w:t>O</w:t>
            </w:r>
            <w:r w:rsidR="00685856" w:rsidRPr="00C54AC5">
              <w:rPr>
                <w:b/>
                <w:sz w:val="28"/>
                <w:szCs w:val="28"/>
              </w:rPr>
              <w:t>siągnięcia w zakresie rozumienia pojęć geometrycznych</w:t>
            </w:r>
          </w:p>
          <w:p w14:paraId="0120A159" w14:textId="77777777" w:rsidR="002B4F18" w:rsidRPr="00C54AC5" w:rsidRDefault="002B4F18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10DFA3B7" w14:textId="77777777" w:rsidTr="003F4100">
        <w:tc>
          <w:tcPr>
            <w:tcW w:w="2303" w:type="dxa"/>
          </w:tcPr>
          <w:p w14:paraId="67675C68" w14:textId="3B345C9F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Bezbłędnie rozpoznaje – w naturalnym otoczeniu i </w:t>
            </w:r>
            <w:r w:rsidRPr="00C54AC5">
              <w:rPr>
                <w:rFonts w:ascii="Times New Roman" w:hAnsi="Times New Roman"/>
              </w:rPr>
              <w:lastRenderedPageBreak/>
              <w:t xml:space="preserve">na rysunkach – figury geometryczne: prostokąt, kwadrat, trójkąt, koło; wyodrębnia te figury spośród innych figur; kreśli przy linijce linie proste, rysuje figury, wykorzystując sieć kwadratową. </w:t>
            </w:r>
          </w:p>
          <w:p w14:paraId="0350FBC5" w14:textId="7D1BF8D6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</w:t>
            </w:r>
            <w:r w:rsidRPr="00FC0493">
              <w:rPr>
                <w:rFonts w:ascii="Times New Roman" w:hAnsi="Times New Roman"/>
              </w:rPr>
              <w:t>Poprawnie</w:t>
            </w:r>
            <w:r w:rsidR="00084705" w:rsidRPr="00FC0493">
              <w:rPr>
                <w:rFonts w:ascii="Times New Roman" w:hAnsi="Times New Roman"/>
              </w:rPr>
              <w:t xml:space="preserve"> rysuje i </w:t>
            </w:r>
            <w:r w:rsidRPr="00C54AC5">
              <w:rPr>
                <w:rFonts w:ascii="Times New Roman" w:hAnsi="Times New Roman"/>
              </w:rPr>
              <w:t>mierzy długości odcinków i łamanej</w:t>
            </w:r>
            <w:r w:rsidR="00FC0493">
              <w:rPr>
                <w:rFonts w:ascii="Times New Roman" w:hAnsi="Times New Roman"/>
              </w:rPr>
              <w:t>,</w:t>
            </w:r>
            <w:r w:rsidRPr="00084705">
              <w:rPr>
                <w:rFonts w:ascii="Times New Roman" w:hAnsi="Times New Roman"/>
                <w:strike/>
              </w:rPr>
              <w:t xml:space="preserve"> </w:t>
            </w:r>
            <w:r w:rsidRPr="00C54AC5">
              <w:rPr>
                <w:rFonts w:ascii="Times New Roman" w:hAnsi="Times New Roman"/>
              </w:rPr>
              <w:t xml:space="preserve">podaje wynik pomiaru, posługując się jednostkami długości </w:t>
            </w:r>
            <w:r w:rsidRPr="00C54AC5">
              <w:rPr>
                <w:rFonts w:ascii="Times New Roman" w:hAnsi="Times New Roman"/>
                <w:i/>
              </w:rPr>
              <w:t>metr</w:t>
            </w:r>
            <w:r w:rsidRPr="00C54AC5">
              <w:rPr>
                <w:rFonts w:ascii="Times New Roman" w:hAnsi="Times New Roman"/>
              </w:rPr>
              <w:t xml:space="preserve">, </w:t>
            </w:r>
            <w:r w:rsidRPr="00C54AC5">
              <w:rPr>
                <w:rFonts w:ascii="Times New Roman" w:hAnsi="Times New Roman"/>
                <w:i/>
              </w:rPr>
              <w:t>centymetr</w:t>
            </w:r>
            <w:r w:rsidRPr="00C54AC5">
              <w:rPr>
                <w:rFonts w:ascii="Times New Roman" w:hAnsi="Times New Roman"/>
              </w:rPr>
              <w:t>.</w:t>
            </w:r>
          </w:p>
          <w:p w14:paraId="54D75CF4" w14:textId="043884CC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Bezbłędnie dostrzega symetrię w środowisku przyrodniczym, w sztuce użytkowej i innych wytworach człowieka obecnych w otoczeniu dziecka. </w:t>
            </w:r>
          </w:p>
        </w:tc>
        <w:tc>
          <w:tcPr>
            <w:tcW w:w="2654" w:type="dxa"/>
          </w:tcPr>
          <w:p w14:paraId="6515D2CF" w14:textId="7AED63D3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Bezbłędnie rozpoznaje – w naturalnym otoczeniu i na rysunkach – figury </w:t>
            </w:r>
            <w:r w:rsidRPr="00C54AC5">
              <w:rPr>
                <w:rFonts w:ascii="Times New Roman" w:hAnsi="Times New Roman"/>
              </w:rPr>
              <w:lastRenderedPageBreak/>
              <w:t xml:space="preserve">geometryczne: prostokąt, kwadrat, trójkąt, koło; wyodrębnia te figury spośród innych figur; kreśli przy linijce linie proste, rysuje figury, wykorzystując sieć kwadratową. </w:t>
            </w:r>
          </w:p>
          <w:p w14:paraId="11453BB3" w14:textId="502C7263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Poprawnie mierzy długości odcinków i łamanej</w:t>
            </w:r>
            <w:r w:rsidR="00FC0493">
              <w:rPr>
                <w:rFonts w:ascii="Times New Roman" w:hAnsi="Times New Roman"/>
              </w:rPr>
              <w:t>,</w:t>
            </w:r>
            <w:r w:rsidRPr="00C54AC5">
              <w:rPr>
                <w:rFonts w:ascii="Times New Roman" w:hAnsi="Times New Roman"/>
              </w:rPr>
              <w:t xml:space="preserve"> podaje wynik pomiaru, posługując się jednostkami długości </w:t>
            </w:r>
            <w:r w:rsidRPr="00C54AC5">
              <w:rPr>
                <w:rFonts w:ascii="Times New Roman" w:hAnsi="Times New Roman"/>
                <w:i/>
              </w:rPr>
              <w:t>metr</w:t>
            </w:r>
            <w:r w:rsidRPr="00C54AC5">
              <w:rPr>
                <w:rFonts w:ascii="Times New Roman" w:hAnsi="Times New Roman"/>
              </w:rPr>
              <w:t xml:space="preserve">, </w:t>
            </w:r>
            <w:r w:rsidRPr="00C54AC5">
              <w:rPr>
                <w:rFonts w:ascii="Times New Roman" w:hAnsi="Times New Roman"/>
                <w:i/>
              </w:rPr>
              <w:t>centymetr</w:t>
            </w:r>
            <w:r w:rsidRPr="00C54AC5">
              <w:rPr>
                <w:rFonts w:ascii="Times New Roman" w:hAnsi="Times New Roman"/>
              </w:rPr>
              <w:t>.</w:t>
            </w:r>
          </w:p>
          <w:p w14:paraId="280FF61B" w14:textId="62EBCB23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Bezbłędnie dostrzega symetrię w środowisku przyrodniczym, w sztuce użytkowej i innych wytworach człowieka obecnych w otoczeniu dziecka.</w:t>
            </w:r>
          </w:p>
        </w:tc>
        <w:tc>
          <w:tcPr>
            <w:tcW w:w="2976" w:type="dxa"/>
          </w:tcPr>
          <w:p w14:paraId="07612681" w14:textId="4AD94D16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Najczęściej poprawnie rozpoznaje – w naturalnym otoczeniu i na rysunkach – </w:t>
            </w:r>
            <w:r w:rsidRPr="00C54AC5">
              <w:rPr>
                <w:rFonts w:ascii="Times New Roman" w:hAnsi="Times New Roman"/>
              </w:rPr>
              <w:lastRenderedPageBreak/>
              <w:t xml:space="preserve">figury geometryczne: prostokąt, kwadrat, trójkąt, koło; wyodrębnia te figury spośród innych figur; kreśli przy linijce linie proste, rysuje figury, wykorzystując sieć kwadratową. </w:t>
            </w:r>
          </w:p>
          <w:p w14:paraId="350EDB49" w14:textId="70E60224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Najczęściej poprawnie mierzy długości odcinków i łamanej</w:t>
            </w:r>
            <w:r w:rsidR="00355EBE">
              <w:rPr>
                <w:rFonts w:ascii="Times New Roman" w:hAnsi="Times New Roman"/>
              </w:rPr>
              <w:t>,</w:t>
            </w:r>
            <w:r w:rsidRPr="00C54AC5">
              <w:rPr>
                <w:rFonts w:ascii="Times New Roman" w:hAnsi="Times New Roman"/>
              </w:rPr>
              <w:t xml:space="preserve"> podaje wynik pomiaru, posługując się jednostkami długości </w:t>
            </w:r>
            <w:r w:rsidRPr="00C54AC5">
              <w:rPr>
                <w:rFonts w:ascii="Times New Roman" w:hAnsi="Times New Roman"/>
                <w:i/>
              </w:rPr>
              <w:t>metr</w:t>
            </w:r>
            <w:r w:rsidRPr="00C54AC5">
              <w:rPr>
                <w:rFonts w:ascii="Times New Roman" w:hAnsi="Times New Roman"/>
              </w:rPr>
              <w:t xml:space="preserve">, </w:t>
            </w:r>
            <w:r w:rsidRPr="00C54AC5">
              <w:rPr>
                <w:rFonts w:ascii="Times New Roman" w:hAnsi="Times New Roman"/>
                <w:i/>
              </w:rPr>
              <w:t>centymetr</w:t>
            </w:r>
            <w:r w:rsidRPr="00C54AC5">
              <w:rPr>
                <w:rFonts w:ascii="Times New Roman" w:hAnsi="Times New Roman"/>
              </w:rPr>
              <w:t>.</w:t>
            </w:r>
          </w:p>
          <w:p w14:paraId="15FF50BF" w14:textId="0A503742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Najczęściej dostrzega symetrię w środowisku przyrodniczym, w sztuce użytkowej i innych wytworach człowieka obecnych w otoczeniu dziecka.</w:t>
            </w:r>
          </w:p>
        </w:tc>
        <w:tc>
          <w:tcPr>
            <w:tcW w:w="2835" w:type="dxa"/>
          </w:tcPr>
          <w:p w14:paraId="7EC95EF6" w14:textId="61DDF757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Nie zawsze poprawnie rozpoznaje – w naturalnym otoczeniu i na rysunkach – </w:t>
            </w:r>
            <w:r w:rsidRPr="00C54AC5">
              <w:rPr>
                <w:rFonts w:ascii="Times New Roman" w:hAnsi="Times New Roman"/>
              </w:rPr>
              <w:lastRenderedPageBreak/>
              <w:t>figury geometryczne: prostokąt, kwadrat, trójkąt, koło; wyodrębnia te figury spośród innych figur; kreśli przy linijce linie proste, rysuje figury, wykorzystując sieć kwadratową;.</w:t>
            </w:r>
          </w:p>
          <w:p w14:paraId="0E4D10AF" w14:textId="4F37983A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Nie zawsze poprawnie mierzy długości odcinków i łamanej</w:t>
            </w:r>
            <w:r w:rsidR="00355EBE">
              <w:rPr>
                <w:rFonts w:ascii="Times New Roman" w:hAnsi="Times New Roman"/>
              </w:rPr>
              <w:t>,</w:t>
            </w:r>
            <w:r w:rsidRPr="00C54AC5">
              <w:rPr>
                <w:rFonts w:ascii="Times New Roman" w:hAnsi="Times New Roman"/>
              </w:rPr>
              <w:t xml:space="preserve"> podaje wynik pomiaru, posługując się jednostkami długości </w:t>
            </w:r>
            <w:r w:rsidRPr="00C54AC5">
              <w:rPr>
                <w:rFonts w:ascii="Times New Roman" w:hAnsi="Times New Roman"/>
                <w:i/>
              </w:rPr>
              <w:t>metr</w:t>
            </w:r>
            <w:r w:rsidRPr="00C54AC5">
              <w:rPr>
                <w:rFonts w:ascii="Times New Roman" w:hAnsi="Times New Roman"/>
              </w:rPr>
              <w:t xml:space="preserve">, </w:t>
            </w:r>
            <w:r w:rsidRPr="00C54AC5">
              <w:rPr>
                <w:rFonts w:ascii="Times New Roman" w:hAnsi="Times New Roman"/>
                <w:i/>
              </w:rPr>
              <w:t>centymetr</w:t>
            </w:r>
            <w:r w:rsidRPr="00C54AC5">
              <w:rPr>
                <w:rFonts w:ascii="Times New Roman" w:hAnsi="Times New Roman"/>
              </w:rPr>
              <w:t>.</w:t>
            </w:r>
          </w:p>
          <w:p w14:paraId="3D85D33B" w14:textId="265C08F0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Nie zawsze dostrzega symetrię w środowisku przyrodniczym, w sztuce użytkowej i innych wytworach człowieka obecnych w otoczeniu dziecka.</w:t>
            </w:r>
          </w:p>
        </w:tc>
        <w:tc>
          <w:tcPr>
            <w:tcW w:w="3402" w:type="dxa"/>
          </w:tcPr>
          <w:p w14:paraId="5205471D" w14:textId="2D86D309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Ma problem z rozpoznaniem – w naturalnym otoczeniu i na rysunkach – figur geometrycznych: </w:t>
            </w:r>
            <w:r w:rsidRPr="00C54AC5">
              <w:rPr>
                <w:rFonts w:ascii="Times New Roman" w:hAnsi="Times New Roman"/>
              </w:rPr>
              <w:lastRenderedPageBreak/>
              <w:t xml:space="preserve">prostokątów, kwadratów, trójkątów, kół; wyodrębnianiem tych figury spośród innych figur; kreśleniem przy linijce linii prostych, rysowaniem figur na sieci kwadratowej. </w:t>
            </w:r>
          </w:p>
          <w:p w14:paraId="2F8604B8" w14:textId="469AC982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Z pomocą mierzy długości odcinków i łamanej</w:t>
            </w:r>
            <w:r w:rsidR="00355EBE">
              <w:rPr>
                <w:rFonts w:ascii="Times New Roman" w:hAnsi="Times New Roman"/>
              </w:rPr>
              <w:t>,</w:t>
            </w:r>
            <w:r w:rsidRPr="00C54AC5">
              <w:rPr>
                <w:rFonts w:ascii="Times New Roman" w:hAnsi="Times New Roman"/>
              </w:rPr>
              <w:t xml:space="preserve"> podaje wynik pomiaru, posługując się jednostkami długości </w:t>
            </w:r>
            <w:r w:rsidRPr="00C54AC5">
              <w:rPr>
                <w:rFonts w:ascii="Times New Roman" w:hAnsi="Times New Roman"/>
                <w:i/>
              </w:rPr>
              <w:t>metr</w:t>
            </w:r>
            <w:r w:rsidRPr="00C54AC5">
              <w:rPr>
                <w:rFonts w:ascii="Times New Roman" w:hAnsi="Times New Roman"/>
              </w:rPr>
              <w:t xml:space="preserve">, </w:t>
            </w:r>
            <w:r w:rsidRPr="00C54AC5">
              <w:rPr>
                <w:rFonts w:ascii="Times New Roman" w:hAnsi="Times New Roman"/>
                <w:i/>
              </w:rPr>
              <w:t>centymetr</w:t>
            </w:r>
            <w:r w:rsidRPr="00C54AC5">
              <w:rPr>
                <w:rFonts w:ascii="Times New Roman" w:hAnsi="Times New Roman"/>
              </w:rPr>
              <w:t>.</w:t>
            </w:r>
          </w:p>
          <w:p w14:paraId="436FD0DF" w14:textId="3B0F8AAC" w:rsidR="005C68E8" w:rsidRPr="00C54AC5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Ma problem z dostrzeganiem symetrii w środowisku przyrodniczym, w sztuce użytkowej i innych wytworach człowieka obecnych w otoczeniu dziecka.</w:t>
            </w:r>
          </w:p>
        </w:tc>
      </w:tr>
      <w:tr w:rsidR="00685856" w:rsidRPr="00C54AC5" w14:paraId="69081622" w14:textId="77777777" w:rsidTr="003F4100">
        <w:tc>
          <w:tcPr>
            <w:tcW w:w="14170" w:type="dxa"/>
            <w:gridSpan w:val="5"/>
          </w:tcPr>
          <w:p w14:paraId="5186B1CF" w14:textId="77777777" w:rsidR="00565830" w:rsidRPr="00C54AC5" w:rsidRDefault="005658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6E9855C1" w14:textId="569D33AA" w:rsidR="00685856" w:rsidRPr="00C54AC5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C54AC5">
              <w:rPr>
                <w:b/>
                <w:sz w:val="28"/>
                <w:szCs w:val="28"/>
              </w:rPr>
              <w:t>Osiągnięcia w zakresie stosowania</w:t>
            </w:r>
            <w:r w:rsidRPr="00C54AC5">
              <w:rPr>
                <w:b/>
                <w:sz w:val="22"/>
                <w:szCs w:val="22"/>
              </w:rPr>
              <w:t xml:space="preserve"> </w:t>
            </w:r>
            <w:r w:rsidRPr="00C54AC5">
              <w:rPr>
                <w:b/>
                <w:sz w:val="28"/>
                <w:szCs w:val="28"/>
              </w:rPr>
              <w:t>matematyki w sytuacjach życiowych oraz w innych obszarach edukacji</w:t>
            </w:r>
          </w:p>
          <w:p w14:paraId="651EC8BE" w14:textId="77777777" w:rsidR="002B4F18" w:rsidRPr="00C54AC5" w:rsidRDefault="002B4F18" w:rsidP="00FA57A5">
            <w:pPr>
              <w:pStyle w:val="Default"/>
              <w:rPr>
                <w:b/>
                <w:sz w:val="22"/>
                <w:szCs w:val="22"/>
              </w:rPr>
            </w:pPr>
          </w:p>
        </w:tc>
      </w:tr>
      <w:tr w:rsidR="005C68E8" w:rsidRPr="00C54AC5" w14:paraId="4544851A" w14:textId="77777777" w:rsidTr="003F4100">
        <w:tc>
          <w:tcPr>
            <w:tcW w:w="2303" w:type="dxa"/>
          </w:tcPr>
          <w:p w14:paraId="764612E1" w14:textId="3E87C66E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Bezbłędnie wykonuje obliczenia pieniężne; zamienia złote na grosze i odwrotnie, rozróżnia nominały na monetach i banknotach.</w:t>
            </w:r>
          </w:p>
          <w:p w14:paraId="794F3D97" w14:textId="46BC62B0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lastRenderedPageBreak/>
              <w:t xml:space="preserve">– Bezbłędnie odczytuje godziny na zegarze ze wskazówkami oraz elektronicznym (wyświetlającym cyfry w systemie </w:t>
            </w:r>
            <w:r w:rsidRPr="00355EBE">
              <w:rPr>
                <w:rFonts w:ascii="Times New Roman" w:hAnsi="Times New Roman"/>
              </w:rPr>
              <w:br/>
              <w:t xml:space="preserve">24-godzinnym); wykonuje proste obliczenia dotyczące czasu; posługuje się jednostkami czasu </w:t>
            </w:r>
            <w:r w:rsidRPr="00355EBE">
              <w:rPr>
                <w:rFonts w:ascii="Times New Roman" w:hAnsi="Times New Roman"/>
                <w:i/>
              </w:rPr>
              <w:t>godzina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minuta</w:t>
            </w:r>
            <w:r w:rsidRPr="00355EBE">
              <w:rPr>
                <w:rFonts w:ascii="Times New Roman" w:hAnsi="Times New Roman"/>
              </w:rPr>
              <w:t xml:space="preserve">; posługuje się kalendarzem. </w:t>
            </w:r>
          </w:p>
          <w:p w14:paraId="6FFAD3CC" w14:textId="6C1DE588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Bez problemu odczytuje i mierzy temperaturę za pomocą termometru. </w:t>
            </w:r>
          </w:p>
          <w:p w14:paraId="74DFEB61" w14:textId="42805576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Waży; używa określeń </w:t>
            </w:r>
            <w:r w:rsidRPr="00355EBE">
              <w:rPr>
                <w:rFonts w:ascii="Times New Roman" w:hAnsi="Times New Roman"/>
                <w:i/>
              </w:rPr>
              <w:t>kilogram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dekagram</w:t>
            </w:r>
            <w:r w:rsidRPr="00355EBE">
              <w:rPr>
                <w:rFonts w:ascii="Times New Roman" w:hAnsi="Times New Roman"/>
              </w:rPr>
              <w:t xml:space="preserve">; zna zależności między tymi jednostkami; odmierza płyny; używa określeń </w:t>
            </w:r>
            <w:r w:rsidRPr="00355EBE">
              <w:rPr>
                <w:rFonts w:ascii="Times New Roman" w:hAnsi="Times New Roman"/>
                <w:i/>
              </w:rPr>
              <w:t>litr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pół litra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ćwierć</w:t>
            </w:r>
            <w:r w:rsidRPr="00355EBE">
              <w:rPr>
                <w:rFonts w:ascii="Times New Roman" w:hAnsi="Times New Roman"/>
              </w:rPr>
              <w:t xml:space="preserve"> </w:t>
            </w:r>
            <w:r w:rsidRPr="00355EBE">
              <w:rPr>
                <w:rFonts w:ascii="Times New Roman" w:hAnsi="Times New Roman"/>
                <w:i/>
              </w:rPr>
              <w:t>litra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4D55EA03" w14:textId="546A276E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Wykorzystuje warcaby, szachy i inne gry planszowe lub logiczne do rozwijania umiejętności </w:t>
            </w:r>
            <w:r w:rsidR="00084705" w:rsidRPr="00355EBE">
              <w:rPr>
                <w:rFonts w:ascii="Times New Roman" w:hAnsi="Times New Roman"/>
              </w:rPr>
              <w:t xml:space="preserve">rozumienia zasad, </w:t>
            </w:r>
            <w:r w:rsidRPr="00355EBE">
              <w:rPr>
                <w:rFonts w:ascii="Times New Roman" w:hAnsi="Times New Roman"/>
              </w:rPr>
              <w:t xml:space="preserve">myślenia strategicznego, logicznego. </w:t>
            </w:r>
          </w:p>
        </w:tc>
        <w:tc>
          <w:tcPr>
            <w:tcW w:w="2654" w:type="dxa"/>
          </w:tcPr>
          <w:p w14:paraId="73FF6601" w14:textId="0E3AF2BA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lastRenderedPageBreak/>
              <w:t>– Bezbłędnie wykonuje obliczenia pieniężne; zamienia złote na grosze i odwrotnie, rozróżnia nominały na monetach i banknotach.</w:t>
            </w:r>
          </w:p>
          <w:p w14:paraId="27F92A4D" w14:textId="56D404AA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Bezbłędnie odczytuje godziny na zegarze ze </w:t>
            </w:r>
            <w:r w:rsidRPr="00355EBE">
              <w:rPr>
                <w:rFonts w:ascii="Times New Roman" w:hAnsi="Times New Roman"/>
              </w:rPr>
              <w:lastRenderedPageBreak/>
              <w:t xml:space="preserve">wskazówkami oraz elektronicznym (wyświetlającym cyfry w systemie </w:t>
            </w:r>
            <w:r w:rsidRPr="00355EBE">
              <w:rPr>
                <w:rFonts w:ascii="Times New Roman" w:hAnsi="Times New Roman"/>
              </w:rPr>
              <w:br/>
              <w:t xml:space="preserve">24-godzinnym); wykonuje proste obliczenia dotyczące czasu; posługuje się jednostkami czasu </w:t>
            </w:r>
            <w:r w:rsidRPr="00355EBE">
              <w:rPr>
                <w:rFonts w:ascii="Times New Roman" w:hAnsi="Times New Roman"/>
                <w:i/>
              </w:rPr>
              <w:t>godzina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minuta</w:t>
            </w:r>
            <w:r w:rsidRPr="00355EBE">
              <w:rPr>
                <w:rFonts w:ascii="Times New Roman" w:hAnsi="Times New Roman"/>
              </w:rPr>
              <w:t xml:space="preserve">; posługuje się kalendarzem. </w:t>
            </w:r>
          </w:p>
          <w:p w14:paraId="1CD8A238" w14:textId="1C1F685C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Bez problemu odczytuje i mierzy temperaturę za pomocą termometru. </w:t>
            </w:r>
          </w:p>
          <w:p w14:paraId="07557270" w14:textId="1560508F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Waży; używa określeń </w:t>
            </w:r>
            <w:r w:rsidRPr="00355EBE">
              <w:rPr>
                <w:rFonts w:ascii="Times New Roman" w:hAnsi="Times New Roman"/>
                <w:i/>
              </w:rPr>
              <w:t>kilogram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dekagram</w:t>
            </w:r>
            <w:r w:rsidRPr="00355EBE">
              <w:rPr>
                <w:rFonts w:ascii="Times New Roman" w:hAnsi="Times New Roman"/>
              </w:rPr>
              <w:t xml:space="preserve">; zna zależności między tymi jednostkami; odmierza płyny; używa określeń </w:t>
            </w:r>
            <w:r w:rsidRPr="00355EBE">
              <w:rPr>
                <w:rFonts w:ascii="Times New Roman" w:hAnsi="Times New Roman"/>
                <w:i/>
              </w:rPr>
              <w:t>litr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pół litra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ćwierć</w:t>
            </w:r>
            <w:r w:rsidRPr="00355EBE">
              <w:rPr>
                <w:rFonts w:ascii="Times New Roman" w:hAnsi="Times New Roman"/>
              </w:rPr>
              <w:t xml:space="preserve"> </w:t>
            </w:r>
            <w:r w:rsidRPr="00355EBE">
              <w:rPr>
                <w:rFonts w:ascii="Times New Roman" w:hAnsi="Times New Roman"/>
                <w:i/>
              </w:rPr>
              <w:t>litra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7413EEED" w14:textId="1163A9D1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Wykorzystuje warcaby, szachy i inne gry planszowe lub logiczne do rozwijania umiejętności </w:t>
            </w:r>
            <w:r w:rsidR="00084705" w:rsidRPr="00355EBE">
              <w:rPr>
                <w:rFonts w:ascii="Times New Roman" w:hAnsi="Times New Roman"/>
              </w:rPr>
              <w:t xml:space="preserve">rozumienia zasad, </w:t>
            </w:r>
            <w:r w:rsidRPr="00355EBE">
              <w:rPr>
                <w:rFonts w:ascii="Times New Roman" w:hAnsi="Times New Roman"/>
              </w:rPr>
              <w:t xml:space="preserve">myślenia strategicznego, logicznego. </w:t>
            </w:r>
          </w:p>
        </w:tc>
        <w:tc>
          <w:tcPr>
            <w:tcW w:w="2976" w:type="dxa"/>
          </w:tcPr>
          <w:p w14:paraId="3BC1FBCD" w14:textId="1DFD92E8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lastRenderedPageBreak/>
              <w:t xml:space="preserve">– Zazwyczaj poprawnie wykonuje obliczenia pieniężne; zamienia złote na grosze i odwrotnie, rozróżnia nominały na monetach i banknotach. </w:t>
            </w:r>
          </w:p>
          <w:p w14:paraId="1BE5AB23" w14:textId="23F98C40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Zazwyczaj poprawnie odczytuje godziny na zegarze </w:t>
            </w:r>
            <w:r w:rsidRPr="00355EBE">
              <w:rPr>
                <w:rFonts w:ascii="Times New Roman" w:hAnsi="Times New Roman"/>
              </w:rPr>
              <w:lastRenderedPageBreak/>
              <w:t xml:space="preserve">ze wskazówkami oraz elektronicznym (wyświetlającym cyfry w systemie </w:t>
            </w:r>
            <w:r w:rsidRPr="00355EBE">
              <w:rPr>
                <w:rFonts w:ascii="Times New Roman" w:hAnsi="Times New Roman"/>
              </w:rPr>
              <w:br/>
              <w:t xml:space="preserve">24-godzinnym); wykonuje proste obliczenia dotyczące czasu; posługuje się jednostkami czasu </w:t>
            </w:r>
            <w:r w:rsidRPr="00355EBE">
              <w:rPr>
                <w:rFonts w:ascii="Times New Roman" w:hAnsi="Times New Roman"/>
                <w:i/>
              </w:rPr>
              <w:t>godzina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minuta</w:t>
            </w:r>
            <w:r w:rsidRPr="00355EBE">
              <w:rPr>
                <w:rFonts w:ascii="Times New Roman" w:hAnsi="Times New Roman"/>
              </w:rPr>
              <w:t>; posługuje się kalendarzem.</w:t>
            </w:r>
          </w:p>
          <w:p w14:paraId="54E31204" w14:textId="4A93B7B0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Zazwyczaj poprawnie odczytuje i mierzy temperaturę za pomocą termometru. </w:t>
            </w:r>
          </w:p>
          <w:p w14:paraId="2563C625" w14:textId="51434960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Z niewielką pomocą waży; używa określeń </w:t>
            </w:r>
            <w:r w:rsidRPr="00355EBE">
              <w:rPr>
                <w:rFonts w:ascii="Times New Roman" w:hAnsi="Times New Roman"/>
                <w:i/>
              </w:rPr>
              <w:t>kilogram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dekagram</w:t>
            </w:r>
            <w:r w:rsidRPr="00355EBE">
              <w:rPr>
                <w:rFonts w:ascii="Times New Roman" w:hAnsi="Times New Roman"/>
              </w:rPr>
              <w:t xml:space="preserve">; zna zależności między tymi jednostkami; odmierza płyny; używa określeń </w:t>
            </w:r>
            <w:r w:rsidRPr="00355EBE">
              <w:rPr>
                <w:rFonts w:ascii="Times New Roman" w:hAnsi="Times New Roman"/>
                <w:i/>
              </w:rPr>
              <w:t>litr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pół litra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ćwierć</w:t>
            </w:r>
            <w:r w:rsidRPr="00355EBE">
              <w:rPr>
                <w:rFonts w:ascii="Times New Roman" w:hAnsi="Times New Roman"/>
              </w:rPr>
              <w:t xml:space="preserve"> </w:t>
            </w:r>
            <w:r w:rsidRPr="00355EBE">
              <w:rPr>
                <w:rFonts w:ascii="Times New Roman" w:hAnsi="Times New Roman"/>
                <w:i/>
              </w:rPr>
              <w:t>litra</w:t>
            </w:r>
            <w:r w:rsidRPr="00355EBE">
              <w:rPr>
                <w:rFonts w:ascii="Times New Roman" w:hAnsi="Times New Roman"/>
              </w:rPr>
              <w:t xml:space="preserve">; </w:t>
            </w:r>
          </w:p>
          <w:p w14:paraId="7FB54BC9" w14:textId="37766F7F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Z niewielką pomocą wykorzystuje warcaby, szachy i inne gry planszowe lub logiczne do rozwijania </w:t>
            </w:r>
            <w:r w:rsidR="00084705" w:rsidRPr="00355EBE">
              <w:rPr>
                <w:rFonts w:ascii="Times New Roman" w:hAnsi="Times New Roman"/>
              </w:rPr>
              <w:t xml:space="preserve">rozumienia zasad, </w:t>
            </w:r>
            <w:r w:rsidRPr="00355EBE">
              <w:rPr>
                <w:rFonts w:ascii="Times New Roman" w:hAnsi="Times New Roman"/>
              </w:rPr>
              <w:t>umiejętności myślenia strategicznego, logicznego.</w:t>
            </w:r>
          </w:p>
        </w:tc>
        <w:tc>
          <w:tcPr>
            <w:tcW w:w="2835" w:type="dxa"/>
          </w:tcPr>
          <w:p w14:paraId="69294FC2" w14:textId="71CD72C1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lastRenderedPageBreak/>
              <w:t xml:space="preserve">– Wykonuje obliczenia pieniężne; zamienia złote na grosze i odwrotnie, rozróżnia nominały na monetach i banknotach, ale czasem popełnia błędy. </w:t>
            </w:r>
          </w:p>
          <w:p w14:paraId="70E5BB7C" w14:textId="37862F0B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Odczytuje godziny na zegarze ze wskazówkami </w:t>
            </w:r>
            <w:r w:rsidRPr="00355EBE">
              <w:rPr>
                <w:rFonts w:ascii="Times New Roman" w:hAnsi="Times New Roman"/>
              </w:rPr>
              <w:lastRenderedPageBreak/>
              <w:t xml:space="preserve">oraz elektronicznym (wyświetlającym cyfry w systemie </w:t>
            </w:r>
            <w:r w:rsidRPr="00355EBE">
              <w:rPr>
                <w:rFonts w:ascii="Times New Roman" w:hAnsi="Times New Roman"/>
              </w:rPr>
              <w:br/>
              <w:t xml:space="preserve">24-godzinnym); wykonuje proste obliczenia dotyczące czasu; posługuje się jednostkami czasu </w:t>
            </w:r>
            <w:r w:rsidRPr="00355EBE">
              <w:rPr>
                <w:rFonts w:ascii="Times New Roman" w:hAnsi="Times New Roman"/>
                <w:i/>
              </w:rPr>
              <w:t>godzina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minuta</w:t>
            </w:r>
            <w:r w:rsidRPr="00355EBE">
              <w:rPr>
                <w:rFonts w:ascii="Times New Roman" w:hAnsi="Times New Roman"/>
              </w:rPr>
              <w:t>; posługuje się kalendarzem, ale czasem popełnia błędy.</w:t>
            </w:r>
          </w:p>
          <w:p w14:paraId="38568779" w14:textId="60118F04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Odczytuje i mierzy temperaturę za pomocą termometru, ale czasem się myli. </w:t>
            </w:r>
          </w:p>
          <w:p w14:paraId="62FF2C29" w14:textId="6F4CCB0F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Ze znaczną pomocą waży; używa określeń </w:t>
            </w:r>
            <w:r w:rsidRPr="00355EBE">
              <w:rPr>
                <w:rFonts w:ascii="Times New Roman" w:hAnsi="Times New Roman"/>
                <w:i/>
              </w:rPr>
              <w:t>kilogram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dekagram</w:t>
            </w:r>
            <w:r w:rsidRPr="00355EBE">
              <w:rPr>
                <w:rFonts w:ascii="Times New Roman" w:hAnsi="Times New Roman"/>
              </w:rPr>
              <w:t xml:space="preserve">; zna zależności między tymi jednostkami; odmierza płyny; używa określeń </w:t>
            </w:r>
            <w:r w:rsidRPr="00355EBE">
              <w:rPr>
                <w:rFonts w:ascii="Times New Roman" w:hAnsi="Times New Roman"/>
                <w:i/>
              </w:rPr>
              <w:t>litr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pół litra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ćwierć</w:t>
            </w:r>
            <w:r w:rsidRPr="00355EBE">
              <w:rPr>
                <w:rFonts w:ascii="Times New Roman" w:hAnsi="Times New Roman"/>
              </w:rPr>
              <w:t xml:space="preserve"> </w:t>
            </w:r>
            <w:r w:rsidRPr="00355EBE">
              <w:rPr>
                <w:rFonts w:ascii="Times New Roman" w:hAnsi="Times New Roman"/>
                <w:i/>
              </w:rPr>
              <w:t>litra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724E1D59" w14:textId="6347764F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Ze znaczną pomocą wykorzystuje warcaby, szachy i inne gry planszowe lub logiczne do rozwijania umiejętności </w:t>
            </w:r>
            <w:r w:rsidR="00084705" w:rsidRPr="00355EBE">
              <w:rPr>
                <w:rFonts w:ascii="Times New Roman" w:hAnsi="Times New Roman"/>
              </w:rPr>
              <w:t xml:space="preserve">rozumienia zasad, </w:t>
            </w:r>
            <w:r w:rsidRPr="00355EBE">
              <w:rPr>
                <w:rFonts w:ascii="Times New Roman" w:hAnsi="Times New Roman"/>
              </w:rPr>
              <w:t>myślenia strategicznego, logicznego.</w:t>
            </w:r>
          </w:p>
          <w:p w14:paraId="39C8D439" w14:textId="77777777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68824FF8" w14:textId="39C259B1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lastRenderedPageBreak/>
              <w:t xml:space="preserve">– Ze znaczną pomocą wykonuje obliczenia pieniężne; zamienia złote na grosze i odwrotnie, rozróżnia nominały na monetach i banknotach, czasem popełnia błędy. </w:t>
            </w:r>
          </w:p>
          <w:p w14:paraId="6A42BEF3" w14:textId="31C790E3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Odczytuje godziny na zegarze ze wskazówkami oraz elektronicznym (wyświetlającym cyfry w systemie </w:t>
            </w:r>
            <w:r w:rsidRPr="00355EBE">
              <w:rPr>
                <w:rFonts w:ascii="Times New Roman" w:hAnsi="Times New Roman"/>
              </w:rPr>
              <w:br/>
            </w:r>
            <w:r w:rsidRPr="00355EBE">
              <w:rPr>
                <w:rFonts w:ascii="Times New Roman" w:hAnsi="Times New Roman"/>
              </w:rPr>
              <w:lastRenderedPageBreak/>
              <w:t xml:space="preserve">24-godzinnym); wykonuje proste obliczenia dotyczące czasu; posługuje się jednostkami czasu </w:t>
            </w:r>
            <w:r w:rsidRPr="00355EBE">
              <w:rPr>
                <w:rFonts w:ascii="Times New Roman" w:hAnsi="Times New Roman"/>
                <w:i/>
              </w:rPr>
              <w:t>godzina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minuta</w:t>
            </w:r>
            <w:r w:rsidRPr="00355EBE">
              <w:rPr>
                <w:rFonts w:ascii="Times New Roman" w:hAnsi="Times New Roman"/>
              </w:rPr>
              <w:t>; posługuje się kalendarzem, ale często popełnia błędy.</w:t>
            </w:r>
          </w:p>
          <w:p w14:paraId="1DA452A9" w14:textId="17EA981E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Odczytuje i mierzy temperaturę za pomocą termometru, ale często się myli. </w:t>
            </w:r>
          </w:p>
          <w:p w14:paraId="64480BF6" w14:textId="2CB56256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Tylko z pomocą waży; używa określeń </w:t>
            </w:r>
            <w:r w:rsidRPr="00355EBE">
              <w:rPr>
                <w:rFonts w:ascii="Times New Roman" w:hAnsi="Times New Roman"/>
                <w:i/>
              </w:rPr>
              <w:t>kilogram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dekagram</w:t>
            </w:r>
            <w:r w:rsidRPr="00355EBE">
              <w:rPr>
                <w:rFonts w:ascii="Times New Roman" w:hAnsi="Times New Roman"/>
              </w:rPr>
              <w:t>;</w:t>
            </w:r>
          </w:p>
          <w:p w14:paraId="03A6CB42" w14:textId="389C7362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odmierza płyny, używa określeń </w:t>
            </w:r>
            <w:r w:rsidRPr="00355EBE">
              <w:rPr>
                <w:rFonts w:ascii="Times New Roman" w:hAnsi="Times New Roman"/>
                <w:i/>
              </w:rPr>
              <w:t>litr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pół litra</w:t>
            </w:r>
            <w:r w:rsidRPr="00355EBE">
              <w:rPr>
                <w:rFonts w:ascii="Times New Roman" w:hAnsi="Times New Roman"/>
              </w:rPr>
              <w:t xml:space="preserve">, </w:t>
            </w:r>
            <w:r w:rsidRPr="00355EBE">
              <w:rPr>
                <w:rFonts w:ascii="Times New Roman" w:hAnsi="Times New Roman"/>
                <w:i/>
              </w:rPr>
              <w:t>ćwierć</w:t>
            </w:r>
            <w:r w:rsidRPr="00355EBE">
              <w:rPr>
                <w:rFonts w:ascii="Times New Roman" w:hAnsi="Times New Roman"/>
              </w:rPr>
              <w:t xml:space="preserve"> </w:t>
            </w:r>
            <w:r w:rsidRPr="00355EBE">
              <w:rPr>
                <w:rFonts w:ascii="Times New Roman" w:hAnsi="Times New Roman"/>
                <w:i/>
              </w:rPr>
              <w:t>litra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30D0661D" w14:textId="4792A7CA" w:rsidR="005C68E8" w:rsidRPr="00355EBE" w:rsidRDefault="005C68E8" w:rsidP="002B4F18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Tylko z pomocą wykorzystuje warcaby, szachy i inne gry planszowe lub logiczne do rozwijania umiejętności </w:t>
            </w:r>
            <w:r w:rsidR="00084705" w:rsidRPr="00355EBE">
              <w:rPr>
                <w:rFonts w:ascii="Times New Roman" w:hAnsi="Times New Roman"/>
              </w:rPr>
              <w:t xml:space="preserve">rozumienia zasad, </w:t>
            </w:r>
            <w:r w:rsidRPr="00355EBE">
              <w:rPr>
                <w:rFonts w:ascii="Times New Roman" w:hAnsi="Times New Roman"/>
              </w:rPr>
              <w:t>myślenia strategicznego, logicznego.</w:t>
            </w:r>
          </w:p>
        </w:tc>
      </w:tr>
    </w:tbl>
    <w:p w14:paraId="70B3063E" w14:textId="77777777" w:rsidR="00FA57A5" w:rsidRPr="00C54AC5" w:rsidRDefault="00FA57A5" w:rsidP="00685856">
      <w:pPr>
        <w:rPr>
          <w:rFonts w:ascii="Times New Roman" w:hAnsi="Times New Roman"/>
          <w:b/>
          <w:u w:val="single"/>
        </w:rPr>
      </w:pPr>
    </w:p>
    <w:p w14:paraId="4E026CE4" w14:textId="77777777" w:rsidR="00FC0E36" w:rsidRPr="00C54AC5" w:rsidRDefault="00FC0E36" w:rsidP="00FC0E3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C54AC5">
        <w:rPr>
          <w:rFonts w:ascii="Times New Roman" w:hAnsi="Times New Roman"/>
          <w:b/>
          <w:color w:val="00B050"/>
          <w:sz w:val="28"/>
          <w:szCs w:val="28"/>
        </w:rPr>
        <w:t>EDUKACJA SPOŁECZNA</w:t>
      </w:r>
    </w:p>
    <w:tbl>
      <w:tblPr>
        <w:tblW w:w="14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4958"/>
      </w:tblGrid>
      <w:tr w:rsidR="0046202B" w:rsidRPr="00C54AC5" w14:paraId="69D204AA" w14:textId="77777777" w:rsidTr="003F4100">
        <w:tc>
          <w:tcPr>
            <w:tcW w:w="2303" w:type="dxa"/>
          </w:tcPr>
          <w:p w14:paraId="0C9E99DC" w14:textId="0CFF33E7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303" w:type="dxa"/>
          </w:tcPr>
          <w:p w14:paraId="682E9F1F" w14:textId="2C904E55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65F286B2" w14:textId="77A6CB81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6D0E989D" w14:textId="4DEFF9F5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4958" w:type="dxa"/>
          </w:tcPr>
          <w:p w14:paraId="2F54F877" w14:textId="7D4F044C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C54AC5" w14:paraId="6BBC9F53" w14:textId="77777777" w:rsidTr="003F4100">
        <w:tc>
          <w:tcPr>
            <w:tcW w:w="14170" w:type="dxa"/>
            <w:gridSpan w:val="5"/>
          </w:tcPr>
          <w:p w14:paraId="2673ECDB" w14:textId="77777777" w:rsidR="00565830" w:rsidRPr="00C54AC5" w:rsidRDefault="005658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3909DEAD" w14:textId="67D3D965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rozumienia środowiska społecznego</w:t>
            </w:r>
          </w:p>
          <w:p w14:paraId="4AB0626C" w14:textId="77777777" w:rsidR="00FA57A5" w:rsidRPr="00C54AC5" w:rsidRDefault="00FA57A5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6E776C25" w14:textId="77777777" w:rsidTr="003F4100">
        <w:tc>
          <w:tcPr>
            <w:tcW w:w="2303" w:type="dxa"/>
          </w:tcPr>
          <w:p w14:paraId="3E39280A" w14:textId="7E65BD22" w:rsidR="005C68E8" w:rsidRPr="00C54AC5" w:rsidRDefault="005C68E8" w:rsidP="0008663E">
            <w:pPr>
              <w:pStyle w:val="Default"/>
              <w:spacing w:after="69"/>
              <w:rPr>
                <w:i/>
                <w:color w:val="FF0000"/>
                <w:sz w:val="22"/>
                <w:szCs w:val="22"/>
              </w:rPr>
            </w:pPr>
            <w:r w:rsidRPr="00C54AC5">
              <w:rPr>
                <w:color w:val="0070C0"/>
                <w:sz w:val="22"/>
                <w:szCs w:val="22"/>
              </w:rPr>
              <w:t xml:space="preserve">Samodzielne zgłębia wiedzę, </w:t>
            </w:r>
            <w:r w:rsidRPr="00C54AC5">
              <w:rPr>
                <w:color w:val="0070C0"/>
              </w:rPr>
              <w:t>wykorzystując materiał rozszerzający,</w:t>
            </w:r>
            <w:r w:rsidRPr="00C54AC5">
              <w:rPr>
                <w:color w:val="0070C0"/>
                <w:sz w:val="22"/>
                <w:szCs w:val="22"/>
              </w:rPr>
              <w:t xml:space="preserve"> biegle korzysta ze zdobytych wiadomości w różnych sytuacjach, potrafi twórczo rozwiązywać</w:t>
            </w:r>
            <w:r w:rsidRPr="00C54AC5">
              <w:rPr>
                <w:i/>
                <w:color w:val="FF0000"/>
                <w:sz w:val="22"/>
                <w:szCs w:val="22"/>
              </w:rPr>
              <w:t xml:space="preserve"> </w:t>
            </w:r>
            <w:r w:rsidRPr="00C54AC5">
              <w:rPr>
                <w:color w:val="0070C0"/>
                <w:sz w:val="22"/>
                <w:szCs w:val="22"/>
              </w:rPr>
              <w:t xml:space="preserve">różne problemy dydaktyczne, uczestniczy w konkursach szkolnych i pozaszkolnych oraz doskonale </w:t>
            </w:r>
            <w:r w:rsidRPr="00C54AC5">
              <w:rPr>
                <w:color w:val="0070C0"/>
              </w:rPr>
              <w:t xml:space="preserve">opanował/opanowała </w:t>
            </w:r>
            <w:r w:rsidRPr="00C54AC5">
              <w:rPr>
                <w:color w:val="0070C0"/>
                <w:sz w:val="22"/>
                <w:szCs w:val="22"/>
              </w:rPr>
              <w:t>umiejętności określone w podstawie programowej, tzn.</w:t>
            </w:r>
          </w:p>
          <w:p w14:paraId="31C1EF43" w14:textId="03C954E7" w:rsidR="005C68E8" w:rsidRPr="00C54AC5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C54AC5">
              <w:t xml:space="preserve">– </w:t>
            </w:r>
            <w:r w:rsidRPr="00C54AC5">
              <w:rPr>
                <w:color w:val="auto"/>
                <w:sz w:val="22"/>
                <w:szCs w:val="22"/>
              </w:rPr>
              <w:t xml:space="preserve">Zawsze identyfikuje się z grupą społeczną, do której respektuje normy i reguły postępowania w tych grupach. </w:t>
            </w:r>
          </w:p>
          <w:p w14:paraId="780498D4" w14:textId="6214DAC9" w:rsidR="005C68E8" w:rsidRPr="00C54AC5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C54AC5">
              <w:lastRenderedPageBreak/>
              <w:t xml:space="preserve">– </w:t>
            </w:r>
            <w:r w:rsidRPr="00C54AC5">
              <w:rPr>
                <w:color w:val="auto"/>
                <w:sz w:val="22"/>
                <w:szCs w:val="22"/>
              </w:rPr>
              <w:t xml:space="preserve">Rozumie (i wyjaśnia), że wszyscy ludzie mają prawa i obowiązki, wymienia własne prawa i obowiązki, przestrzega ich i stosuje je w codziennym życiu. </w:t>
            </w:r>
          </w:p>
          <w:p w14:paraId="636805C2" w14:textId="2BB1EA9F" w:rsidR="005C68E8" w:rsidRPr="00C54AC5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C54AC5">
              <w:t xml:space="preserve">– </w:t>
            </w:r>
            <w:r w:rsidRPr="00C54AC5">
              <w:rPr>
                <w:color w:val="auto"/>
                <w:sz w:val="22"/>
                <w:szCs w:val="22"/>
              </w:rPr>
              <w:t>Zawsze przyjmuje konsekwencje swojego uczestnictwa w grupie i własnego w niej postępowania w odniesieniu do przyjętych norm i zasad.</w:t>
            </w:r>
          </w:p>
          <w:p w14:paraId="28B1D059" w14:textId="4DF5504B" w:rsidR="005C68E8" w:rsidRPr="00C54AC5" w:rsidRDefault="005C68E8" w:rsidP="00A565C6">
            <w:pPr>
              <w:pStyle w:val="Default"/>
              <w:rPr>
                <w:color w:val="auto"/>
                <w:sz w:val="22"/>
                <w:szCs w:val="22"/>
              </w:rPr>
            </w:pPr>
            <w:r w:rsidRPr="00C54AC5">
              <w:t xml:space="preserve">– </w:t>
            </w:r>
            <w:r w:rsidRPr="00C54AC5">
              <w:rPr>
                <w:color w:val="auto"/>
                <w:sz w:val="22"/>
                <w:szCs w:val="22"/>
              </w:rPr>
              <w:t>Obiektywnie ocenia postępowanie swoje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4892BD40" w14:textId="603BCA38" w:rsidR="005C68E8" w:rsidRPr="00C54AC5" w:rsidRDefault="005C68E8" w:rsidP="00A565C6">
            <w:pPr>
              <w:pStyle w:val="Default"/>
              <w:rPr>
                <w:color w:val="auto"/>
                <w:sz w:val="22"/>
                <w:szCs w:val="22"/>
              </w:rPr>
            </w:pPr>
            <w:r w:rsidRPr="00C54AC5">
              <w:t xml:space="preserve">– </w:t>
            </w:r>
            <w:r w:rsidRPr="00C54AC5">
              <w:rPr>
                <w:color w:val="auto"/>
                <w:sz w:val="22"/>
                <w:szCs w:val="22"/>
              </w:rPr>
              <w:t xml:space="preserve">Poprawnie posługuje się danymi osobistymi wyłącznie w sytuacjach </w:t>
            </w:r>
            <w:r w:rsidRPr="00C54AC5">
              <w:rPr>
                <w:color w:val="auto"/>
                <w:sz w:val="22"/>
                <w:szCs w:val="22"/>
              </w:rPr>
              <w:lastRenderedPageBreak/>
              <w:t xml:space="preserve">bezpiecznych dla siebie i reprezentowanych osób. </w:t>
            </w:r>
          </w:p>
          <w:p w14:paraId="1907C9B0" w14:textId="087C9964" w:rsidR="005C68E8" w:rsidRPr="00C54AC5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C54AC5">
              <w:t xml:space="preserve">– </w:t>
            </w:r>
            <w:r w:rsidRPr="00C54AC5">
              <w:rPr>
                <w:color w:val="auto"/>
                <w:sz w:val="22"/>
                <w:szCs w:val="22"/>
              </w:rPr>
              <w:t xml:space="preserve">Właściwie stosuje pojęcia </w:t>
            </w:r>
            <w:r w:rsidRPr="00C54AC5">
              <w:rPr>
                <w:i/>
                <w:color w:val="auto"/>
                <w:sz w:val="22"/>
                <w:szCs w:val="22"/>
              </w:rPr>
              <w:t>porozumienie</w:t>
            </w:r>
            <w:r w:rsidRPr="00C54AC5">
              <w:rPr>
                <w:color w:val="auto"/>
                <w:sz w:val="22"/>
                <w:szCs w:val="22"/>
              </w:rPr>
              <w:t xml:space="preserve">, </w:t>
            </w:r>
            <w:r w:rsidRPr="00C54AC5">
              <w:rPr>
                <w:i/>
                <w:color w:val="auto"/>
                <w:sz w:val="22"/>
                <w:szCs w:val="22"/>
              </w:rPr>
              <w:t>umowa</w:t>
            </w:r>
            <w:r w:rsidRPr="00C54AC5">
              <w:rPr>
                <w:color w:val="auto"/>
                <w:sz w:val="22"/>
                <w:szCs w:val="22"/>
              </w:rPr>
              <w:t xml:space="preserve">. </w:t>
            </w:r>
          </w:p>
          <w:p w14:paraId="5AD1248D" w14:textId="7A797774" w:rsidR="005C68E8" w:rsidRPr="00C54AC5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C54AC5">
              <w:t xml:space="preserve">– </w:t>
            </w:r>
            <w:r w:rsidRPr="00C54AC5">
              <w:rPr>
                <w:color w:val="auto"/>
                <w:sz w:val="22"/>
                <w:szCs w:val="22"/>
              </w:rPr>
              <w:t xml:space="preserve">Zawsze szanuje zwyczaje i tradycje różnych grup społecznych i narodów, np. związane ze świętami w różnych regionach Polski. </w:t>
            </w:r>
          </w:p>
          <w:p w14:paraId="2F2FED31" w14:textId="77777777" w:rsidR="005C68E8" w:rsidRPr="00355EBE" w:rsidRDefault="005C68E8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C54AC5">
              <w:t xml:space="preserve">– </w:t>
            </w:r>
            <w:r w:rsidRPr="00C54AC5">
              <w:rPr>
                <w:color w:val="auto"/>
                <w:sz w:val="22"/>
                <w:szCs w:val="22"/>
              </w:rPr>
              <w:t xml:space="preserve">Właściwie wykorzystuje pracę grupową w procesie </w:t>
            </w:r>
            <w:r w:rsidRPr="00355EBE">
              <w:rPr>
                <w:color w:val="auto"/>
                <w:sz w:val="22"/>
                <w:szCs w:val="22"/>
              </w:rPr>
              <w:t xml:space="preserve">uczenia się. </w:t>
            </w:r>
          </w:p>
          <w:p w14:paraId="1EC875A1" w14:textId="67BB46C0" w:rsidR="00701F6F" w:rsidRPr="00355EBE" w:rsidRDefault="00D1488E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FC0493">
              <w:rPr>
                <w:color w:val="auto"/>
              </w:rPr>
              <w:t xml:space="preserve">– </w:t>
            </w:r>
            <w:r w:rsidR="00701F6F" w:rsidRPr="00355EBE">
              <w:rPr>
                <w:color w:val="auto"/>
                <w:sz w:val="22"/>
                <w:szCs w:val="22"/>
              </w:rPr>
              <w:t xml:space="preserve">Uczy się właściwego reagowania emocjonalnego na sukces lub porażkę. </w:t>
            </w:r>
          </w:p>
          <w:p w14:paraId="2474173B" w14:textId="1B11CC4A" w:rsidR="00701F6F" w:rsidRPr="00701F6F" w:rsidRDefault="00D1488E" w:rsidP="0008663E">
            <w:pPr>
              <w:pStyle w:val="Default"/>
              <w:rPr>
                <w:color w:val="E36C0A" w:themeColor="accent6" w:themeShade="BF"/>
                <w:sz w:val="22"/>
                <w:szCs w:val="22"/>
              </w:rPr>
            </w:pPr>
            <w:r w:rsidRPr="00FC0493">
              <w:rPr>
                <w:color w:val="auto"/>
              </w:rPr>
              <w:t xml:space="preserve">– </w:t>
            </w:r>
            <w:r w:rsidR="00701F6F" w:rsidRPr="00355EBE">
              <w:rPr>
                <w:color w:val="auto"/>
                <w:sz w:val="22"/>
                <w:szCs w:val="22"/>
              </w:rPr>
              <w:t xml:space="preserve">Zawsze szanuje cudzą własność i wytwory pracy rówieśników, szanuje tajemnicę korespondencji. </w:t>
            </w:r>
          </w:p>
        </w:tc>
        <w:tc>
          <w:tcPr>
            <w:tcW w:w="2303" w:type="dxa"/>
          </w:tcPr>
          <w:p w14:paraId="14ABFC64" w14:textId="29CE8DBA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lastRenderedPageBreak/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Zawsze identyfikuje się z grupą społeczną, do której należy (rodzina, klasa w szkole, naród); respektuje normy i reguły postępowania w tych grupach. </w:t>
            </w:r>
          </w:p>
          <w:p w14:paraId="24FE4685" w14:textId="495ED50F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Rozumie (i wyjaśnia), że wszyscy ludzie mają prawa i obowiązki, wymienia własne prawa i obowiązki, przestrzega ich i stosuje je w codziennym życiu. </w:t>
            </w:r>
          </w:p>
          <w:p w14:paraId="49E42D04" w14:textId="14833A57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>Zawsze przyjmuje konsekwencje swojego uczestnictwa w grupie i własnego w niej postępowania w odniesieniu do przyjętych norm i zasad.</w:t>
            </w:r>
          </w:p>
          <w:p w14:paraId="519FBDFB" w14:textId="3CCC9032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lastRenderedPageBreak/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>Obiektywnie ocenia postępowanie swoje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7848239E" w14:textId="173626D7" w:rsidR="005C68E8" w:rsidRPr="00355EBE" w:rsidRDefault="00355EBE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="00701F6F" w:rsidRPr="00355EBE">
              <w:rPr>
                <w:color w:val="auto"/>
                <w:sz w:val="22"/>
                <w:szCs w:val="22"/>
              </w:rPr>
              <w:t>P</w:t>
            </w:r>
            <w:r w:rsidR="005C68E8" w:rsidRPr="00355EBE">
              <w:rPr>
                <w:color w:val="auto"/>
                <w:sz w:val="22"/>
                <w:szCs w:val="22"/>
              </w:rPr>
              <w:t xml:space="preserve">osługuje się danymi osobistymi wyłącznie w sytuacjach bezpiecznych dla siebie i reprezentowanych osób. </w:t>
            </w:r>
          </w:p>
          <w:p w14:paraId="35C7FA7D" w14:textId="69AE072F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Właściwie stosuje pojęcia </w:t>
            </w:r>
            <w:r w:rsidRPr="00355EBE">
              <w:rPr>
                <w:i/>
                <w:color w:val="auto"/>
                <w:sz w:val="22"/>
                <w:szCs w:val="22"/>
              </w:rPr>
              <w:t>porozumienie</w:t>
            </w:r>
            <w:r w:rsidRPr="00355EBE">
              <w:rPr>
                <w:color w:val="auto"/>
                <w:sz w:val="22"/>
                <w:szCs w:val="22"/>
              </w:rPr>
              <w:t xml:space="preserve">, </w:t>
            </w:r>
            <w:r w:rsidRPr="00355EBE">
              <w:rPr>
                <w:i/>
                <w:color w:val="auto"/>
                <w:sz w:val="22"/>
                <w:szCs w:val="22"/>
              </w:rPr>
              <w:t>umowa</w:t>
            </w:r>
            <w:r w:rsidRPr="00355EBE">
              <w:rPr>
                <w:color w:val="auto"/>
                <w:sz w:val="22"/>
                <w:szCs w:val="22"/>
              </w:rPr>
              <w:t xml:space="preserve">. </w:t>
            </w:r>
          </w:p>
          <w:p w14:paraId="53E15531" w14:textId="3A4F8A08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Zawsze szanuje zwyczaje i tradycje różnych grup społecznych i narodów, np. związane ze świętami w różnych regionach Polski. </w:t>
            </w:r>
          </w:p>
          <w:p w14:paraId="068E2A19" w14:textId="27965585" w:rsidR="005C68E8" w:rsidRPr="00355EBE" w:rsidRDefault="005C68E8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Właściwie wykorzystuje pracę </w:t>
            </w:r>
            <w:r w:rsidRPr="00355EBE">
              <w:rPr>
                <w:color w:val="auto"/>
                <w:sz w:val="22"/>
                <w:szCs w:val="22"/>
              </w:rPr>
              <w:lastRenderedPageBreak/>
              <w:t xml:space="preserve">grupową w procesie uczenia się. </w:t>
            </w:r>
          </w:p>
          <w:p w14:paraId="1CC95269" w14:textId="15F3AAB4" w:rsidR="005C68E8" w:rsidRPr="00355EBE" w:rsidRDefault="00D1488E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FC0493">
              <w:rPr>
                <w:color w:val="auto"/>
              </w:rPr>
              <w:t xml:space="preserve">– </w:t>
            </w:r>
            <w:r w:rsidR="00701F6F" w:rsidRPr="00355EBE">
              <w:rPr>
                <w:color w:val="auto"/>
                <w:sz w:val="22"/>
                <w:szCs w:val="22"/>
              </w:rPr>
              <w:t>Uczy się właściwego reagowania emocjonalnego na sukces lub porażkę.</w:t>
            </w:r>
          </w:p>
          <w:p w14:paraId="16F1A6C6" w14:textId="57393B0C" w:rsidR="00701F6F" w:rsidRPr="00355EBE" w:rsidRDefault="00D1488E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FC0493">
              <w:rPr>
                <w:color w:val="auto"/>
              </w:rPr>
              <w:t xml:space="preserve">– </w:t>
            </w:r>
            <w:r w:rsidR="00701F6F" w:rsidRPr="00355EBE">
              <w:rPr>
                <w:color w:val="auto"/>
                <w:sz w:val="22"/>
                <w:szCs w:val="22"/>
              </w:rPr>
              <w:t>Zawsze szanuje cudzą własność i wytwory pracy rówieśników, szanuje tajemnicę korespondencji.</w:t>
            </w:r>
          </w:p>
        </w:tc>
        <w:tc>
          <w:tcPr>
            <w:tcW w:w="2303" w:type="dxa"/>
          </w:tcPr>
          <w:p w14:paraId="4F97BB6B" w14:textId="03026C27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lastRenderedPageBreak/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Najczęściej identyfikuje się z grupą społeczną, do której należy (rodzina, klasa w szkole, naród); respektuje normy i reguły postępowania w tych grupach. </w:t>
            </w:r>
          </w:p>
          <w:p w14:paraId="0AFDC846" w14:textId="6B24067A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Stara się zrozumieć (i wyjaśnić), że wszyscy ludzie mają prawa i obowiązki, wymienia własne prawa i obowiązki, przestrzega ich i stosuje je w codziennym życiu. </w:t>
            </w:r>
          </w:p>
          <w:p w14:paraId="44F8D516" w14:textId="73B5B3CF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Najczęściej przyjmuje konsekwencje swojego uczestnictwa w grupie i własnego w niej postępowania w odniesieniu do </w:t>
            </w:r>
            <w:r w:rsidRPr="00355EBE">
              <w:rPr>
                <w:color w:val="auto"/>
                <w:sz w:val="22"/>
                <w:szCs w:val="22"/>
              </w:rPr>
              <w:lastRenderedPageBreak/>
              <w:t>przyjętych norm i zasad.</w:t>
            </w:r>
          </w:p>
          <w:p w14:paraId="1913748D" w14:textId="2B032F95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>Stara się obiektywnie oceniać postępowanie swoje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1A6B0A9C" w14:textId="35262B25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Stara się poprawnie </w:t>
            </w:r>
            <w:r w:rsidR="00701F6F" w:rsidRPr="00355EBE">
              <w:rPr>
                <w:color w:val="auto"/>
                <w:sz w:val="22"/>
                <w:szCs w:val="22"/>
              </w:rPr>
              <w:t>posługiwać</w:t>
            </w:r>
            <w:r w:rsidRPr="00355EBE">
              <w:rPr>
                <w:color w:val="auto"/>
                <w:sz w:val="22"/>
                <w:szCs w:val="22"/>
              </w:rPr>
              <w:t xml:space="preserve"> się danymi osobistymi wyłącznie w sytuacjach bezpiecznych dla siebie i reprezentowanych osób. </w:t>
            </w:r>
          </w:p>
          <w:p w14:paraId="0DB7D44A" w14:textId="1848D98C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Stara się właściwie stosuje pojęcia </w:t>
            </w:r>
            <w:r w:rsidRPr="00355EBE">
              <w:rPr>
                <w:i/>
                <w:color w:val="auto"/>
                <w:sz w:val="22"/>
                <w:szCs w:val="22"/>
              </w:rPr>
              <w:t>porozumienie</w:t>
            </w:r>
            <w:r w:rsidRPr="00355EBE">
              <w:rPr>
                <w:color w:val="auto"/>
                <w:sz w:val="22"/>
                <w:szCs w:val="22"/>
              </w:rPr>
              <w:t xml:space="preserve">, </w:t>
            </w:r>
            <w:r w:rsidRPr="00355EBE">
              <w:rPr>
                <w:i/>
                <w:color w:val="auto"/>
                <w:sz w:val="22"/>
                <w:szCs w:val="22"/>
              </w:rPr>
              <w:t>umowa</w:t>
            </w:r>
            <w:r w:rsidRPr="00355EBE">
              <w:rPr>
                <w:color w:val="auto"/>
                <w:sz w:val="22"/>
                <w:szCs w:val="22"/>
              </w:rPr>
              <w:t xml:space="preserve">. </w:t>
            </w:r>
          </w:p>
          <w:p w14:paraId="6057CF8E" w14:textId="7D6B4AB1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Stara się szanować zwyczaje i tradycje różnych grup społecznych i narodów, np. związane ze </w:t>
            </w:r>
            <w:r w:rsidRPr="00355EBE">
              <w:rPr>
                <w:color w:val="auto"/>
                <w:sz w:val="22"/>
                <w:szCs w:val="22"/>
              </w:rPr>
              <w:lastRenderedPageBreak/>
              <w:t xml:space="preserve">świętami w różnych regionach Polski. </w:t>
            </w:r>
          </w:p>
          <w:p w14:paraId="23C26F07" w14:textId="4BCC4ADF" w:rsidR="005C68E8" w:rsidRPr="00355EBE" w:rsidRDefault="005C68E8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Stara się właściwie wykorzystać pracę grupową w procesie uczenia się. </w:t>
            </w:r>
          </w:p>
          <w:p w14:paraId="5A0A90A4" w14:textId="5DE23330" w:rsidR="00701F6F" w:rsidRPr="00355EBE" w:rsidRDefault="00D1488E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FC0493">
              <w:rPr>
                <w:color w:val="auto"/>
              </w:rPr>
              <w:t xml:space="preserve">– </w:t>
            </w:r>
            <w:r w:rsidR="00701F6F" w:rsidRPr="00355EBE">
              <w:rPr>
                <w:color w:val="auto"/>
                <w:sz w:val="22"/>
                <w:szCs w:val="22"/>
              </w:rPr>
              <w:t>Uczy się właściwego reagowania emocjonalnego na sukces lub porażkę.</w:t>
            </w:r>
          </w:p>
          <w:p w14:paraId="2118B4CF" w14:textId="320B33E2" w:rsidR="00701F6F" w:rsidRPr="00355EBE" w:rsidRDefault="00D1488E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FC0493">
              <w:rPr>
                <w:color w:val="auto"/>
              </w:rPr>
              <w:t xml:space="preserve">– </w:t>
            </w:r>
            <w:r w:rsidR="00701F6F" w:rsidRPr="00355EBE">
              <w:rPr>
                <w:color w:val="auto"/>
                <w:sz w:val="22"/>
                <w:szCs w:val="22"/>
              </w:rPr>
              <w:t>Najczęściej szanuje cudzą własność i wytwory pracy rówieśników oraz tajemnicę korespondencji.</w:t>
            </w:r>
          </w:p>
          <w:p w14:paraId="752A1D5B" w14:textId="77777777" w:rsidR="005C68E8" w:rsidRPr="00355EBE" w:rsidRDefault="005C68E8" w:rsidP="000866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6BB526A4" w14:textId="6BDC19FA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lastRenderedPageBreak/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Stara się identyfikować się z grupą społeczną, do której należy (rodzina, klasa w szkole, naród); respektować normy i reguły postępowania w tych grupach. </w:t>
            </w:r>
          </w:p>
          <w:p w14:paraId="1F9841B7" w14:textId="470DDC17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Z niewielką pomocą wyjaśnia, że wszyscy ludzie mają prawa i obowiązki, wymienia własne prawa i obowiązki, przestrzega ich i stosuje je w codziennym życiu. </w:t>
            </w:r>
          </w:p>
          <w:p w14:paraId="2F1DBEC1" w14:textId="466E408F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>Stara się przyjmować konsekwencje swojego uczestnictwa w grupie i własnego w niej postępowania w odniesieniu do przyjętych norm i zasad.</w:t>
            </w:r>
          </w:p>
          <w:p w14:paraId="232BD193" w14:textId="0ADB63DB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lastRenderedPageBreak/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>Z niewielką pomocą ocenia postępowanie swoje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6313B79C" w14:textId="322AA356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Z niewielką pomocą posługuje się danymi osobistymi wyłącznie w sytuacjach bezpiecznych dla siebie i reprezentowanych osób. </w:t>
            </w:r>
          </w:p>
          <w:p w14:paraId="3ED65693" w14:textId="36C7E975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Z niewielką pomocą właściwie stosuje pojęcia </w:t>
            </w:r>
            <w:r w:rsidRPr="00355EBE">
              <w:rPr>
                <w:i/>
                <w:color w:val="auto"/>
                <w:sz w:val="22"/>
                <w:szCs w:val="22"/>
              </w:rPr>
              <w:t>porozumienie</w:t>
            </w:r>
            <w:r w:rsidRPr="00355EBE">
              <w:rPr>
                <w:color w:val="auto"/>
                <w:sz w:val="22"/>
                <w:szCs w:val="22"/>
              </w:rPr>
              <w:t xml:space="preserve">, </w:t>
            </w:r>
            <w:r w:rsidRPr="00355EBE">
              <w:rPr>
                <w:i/>
                <w:color w:val="auto"/>
                <w:sz w:val="22"/>
                <w:szCs w:val="22"/>
              </w:rPr>
              <w:t>umowa</w:t>
            </w:r>
            <w:r w:rsidRPr="00355EBE">
              <w:rPr>
                <w:color w:val="auto"/>
                <w:sz w:val="22"/>
                <w:szCs w:val="22"/>
              </w:rPr>
              <w:t xml:space="preserve">. </w:t>
            </w:r>
          </w:p>
          <w:p w14:paraId="3FC41593" w14:textId="3A3F1A32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Po przypomnieniach szanuje zwyczaje i tradycje różnych grup społecznych i narodów, np. związane ze świętami w różnych regionach Polski. </w:t>
            </w:r>
          </w:p>
          <w:p w14:paraId="607C8FE0" w14:textId="6860C53B" w:rsidR="005C68E8" w:rsidRPr="00355EBE" w:rsidRDefault="005C68E8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lastRenderedPageBreak/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Z pomocą właściwie wykorzystuje pracę grupową w procesie uczenia się. </w:t>
            </w:r>
          </w:p>
          <w:p w14:paraId="6B8C2C87" w14:textId="058C2353" w:rsidR="00701F6F" w:rsidRPr="00355EBE" w:rsidRDefault="00D1488E" w:rsidP="00355EBE">
            <w:pPr>
              <w:spacing w:after="0" w:line="240" w:lineRule="auto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701F6F" w:rsidRPr="00355EBE">
              <w:rPr>
                <w:rFonts w:ascii="Times New Roman" w:hAnsi="Times New Roman"/>
              </w:rPr>
              <w:t>Uczy się właściwego reagowania emocjonalnego na sukces lub porażkę.</w:t>
            </w:r>
          </w:p>
          <w:p w14:paraId="25A87EA9" w14:textId="1A9C7814" w:rsidR="00701F6F" w:rsidRPr="00355EBE" w:rsidRDefault="00D1488E" w:rsidP="00355EBE">
            <w:pPr>
              <w:spacing w:after="0" w:line="240" w:lineRule="auto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701F6F" w:rsidRPr="00355EBE">
              <w:rPr>
                <w:rFonts w:ascii="Times New Roman" w:hAnsi="Times New Roman"/>
              </w:rPr>
              <w:t>Stara się szanować cudzą własność i wytwory pracy rówieśników oraz tajemnicę korespondencji.</w:t>
            </w:r>
          </w:p>
        </w:tc>
        <w:tc>
          <w:tcPr>
            <w:tcW w:w="4958" w:type="dxa"/>
          </w:tcPr>
          <w:p w14:paraId="4C0FDDA7" w14:textId="4BC25CFF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lastRenderedPageBreak/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Wymaga dużej pomocy, by identyfikować się z grupą społeczną, do której należy (rodzina, klasa w szkole, naród); respektować normy i reguły postępowania w tych grupach. </w:t>
            </w:r>
          </w:p>
          <w:p w14:paraId="17B73BB8" w14:textId="063C34D4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Ma problem ze zrozumieniem, że wszyscy ludzie mają prawa i obowiązki, wymienia własne prawa i obowiązki, przestrzega ich i stosuje je w codziennym życiu. </w:t>
            </w:r>
          </w:p>
          <w:p w14:paraId="6B7AB278" w14:textId="2FAA1BFE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>Często ma problem z przyjmowaniem konsekwencji swojego uczestnictwa w grupie i własnego w niej postępowania w odniesieniu do przyjętych norm i zasad.</w:t>
            </w:r>
          </w:p>
          <w:p w14:paraId="5D1DA160" w14:textId="636F6904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>– Z</w:t>
            </w:r>
            <w:r w:rsidRPr="00355EBE">
              <w:rPr>
                <w:color w:val="auto"/>
                <w:sz w:val="22"/>
                <w:szCs w:val="22"/>
              </w:rPr>
              <w:t>e znaczną pomocą ocenia postępowanie swoje 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14:paraId="54C4BC69" w14:textId="28C8F715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Ze znaczną pomocą posługuje się danymi osobistymi wyłącznie w sytuacjach bezpiecznych dla siebie i reprezentowanych osób. </w:t>
            </w:r>
          </w:p>
          <w:p w14:paraId="45D65C9F" w14:textId="685CF021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Nie zawsze właściwie stosuje pojęcia </w:t>
            </w:r>
            <w:r w:rsidRPr="00355EBE">
              <w:rPr>
                <w:i/>
                <w:color w:val="auto"/>
                <w:sz w:val="22"/>
                <w:szCs w:val="22"/>
              </w:rPr>
              <w:t>porozumienie</w:t>
            </w:r>
            <w:r w:rsidRPr="00355EBE">
              <w:rPr>
                <w:color w:val="auto"/>
                <w:sz w:val="22"/>
                <w:szCs w:val="22"/>
              </w:rPr>
              <w:t xml:space="preserve">, </w:t>
            </w:r>
            <w:r w:rsidRPr="00355EBE">
              <w:rPr>
                <w:i/>
                <w:color w:val="auto"/>
                <w:sz w:val="22"/>
                <w:szCs w:val="22"/>
              </w:rPr>
              <w:t>umowa</w:t>
            </w:r>
            <w:r w:rsidRPr="00355EBE">
              <w:rPr>
                <w:color w:val="auto"/>
                <w:sz w:val="22"/>
                <w:szCs w:val="22"/>
              </w:rPr>
              <w:t xml:space="preserve">. </w:t>
            </w:r>
          </w:p>
          <w:p w14:paraId="4BAC1B79" w14:textId="2DBCFFDB" w:rsidR="005C68E8" w:rsidRPr="00355EBE" w:rsidRDefault="005C68E8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lastRenderedPageBreak/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Nie zawsze szanuje zwyczaje i tradycje różnych grup społecznych i narodów, np. związane ze świętami w różnych regionach Polski. </w:t>
            </w:r>
          </w:p>
          <w:p w14:paraId="24A6D763" w14:textId="52ADF3D8" w:rsidR="005C68E8" w:rsidRPr="00355EBE" w:rsidRDefault="005C68E8" w:rsidP="0008663E">
            <w:pPr>
              <w:pStyle w:val="Default"/>
              <w:rPr>
                <w:color w:val="auto"/>
                <w:sz w:val="22"/>
                <w:szCs w:val="22"/>
              </w:rPr>
            </w:pPr>
            <w:r w:rsidRPr="00355EBE">
              <w:rPr>
                <w:color w:val="auto"/>
              </w:rPr>
              <w:t xml:space="preserve">– </w:t>
            </w:r>
            <w:r w:rsidRPr="00355EBE">
              <w:rPr>
                <w:color w:val="auto"/>
                <w:sz w:val="22"/>
                <w:szCs w:val="22"/>
              </w:rPr>
              <w:t xml:space="preserve">Ma problem z właściwym wykorzystaniem pracy grupowej w procesie uczenia się. </w:t>
            </w:r>
          </w:p>
          <w:p w14:paraId="59286D96" w14:textId="38C90985" w:rsidR="005C68E8" w:rsidRPr="00355EBE" w:rsidRDefault="00D1488E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C0493">
              <w:rPr>
                <w:color w:val="auto"/>
              </w:rPr>
              <w:t xml:space="preserve">– </w:t>
            </w:r>
            <w:r w:rsidR="00701F6F" w:rsidRPr="00355EBE">
              <w:rPr>
                <w:color w:val="auto"/>
                <w:sz w:val="22"/>
                <w:szCs w:val="22"/>
              </w:rPr>
              <w:t>Uczy się właściwego reagowania emocjonalnego na sukces lub porażkę.</w:t>
            </w:r>
          </w:p>
          <w:p w14:paraId="2FA1B00E" w14:textId="0ADB1835" w:rsidR="00701F6F" w:rsidRPr="00355EBE" w:rsidRDefault="00D1488E" w:rsidP="000866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C0493">
              <w:rPr>
                <w:color w:val="auto"/>
              </w:rPr>
              <w:t xml:space="preserve">– </w:t>
            </w:r>
            <w:r w:rsidR="00701F6F" w:rsidRPr="00355EBE">
              <w:rPr>
                <w:color w:val="auto"/>
                <w:sz w:val="22"/>
                <w:szCs w:val="22"/>
              </w:rPr>
              <w:t>Ma problemy z szanowaniem cudzej własności i wytworów pracy rówieśników oraz zachowaniem tajemnicy korespondencji.</w:t>
            </w:r>
          </w:p>
        </w:tc>
      </w:tr>
      <w:tr w:rsidR="00685856" w:rsidRPr="00C54AC5" w14:paraId="67F21CB3" w14:textId="77777777" w:rsidTr="003F4100">
        <w:tc>
          <w:tcPr>
            <w:tcW w:w="14170" w:type="dxa"/>
            <w:gridSpan w:val="5"/>
          </w:tcPr>
          <w:p w14:paraId="6D815634" w14:textId="77777777" w:rsidR="00565830" w:rsidRPr="00C54AC5" w:rsidRDefault="005658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767CB01D" w14:textId="4547F353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orientacji w czasie historycznym</w:t>
            </w:r>
          </w:p>
          <w:p w14:paraId="287D3F4C" w14:textId="77777777" w:rsidR="00FA57A5" w:rsidRPr="00C54AC5" w:rsidRDefault="00FA57A5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3F7E0C97" w14:textId="77777777" w:rsidTr="003F4100">
        <w:tc>
          <w:tcPr>
            <w:tcW w:w="2303" w:type="dxa"/>
          </w:tcPr>
          <w:p w14:paraId="4E43F3EA" w14:textId="5F674FE3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 – Zawsze poprawnie rozpoznaje: godło, barwy, hymn </w:t>
            </w:r>
            <w:r w:rsidRPr="00355EBE">
              <w:rPr>
                <w:rFonts w:ascii="Times New Roman" w:hAnsi="Times New Roman"/>
              </w:rPr>
              <w:lastRenderedPageBreak/>
              <w:t>narodowy</w:t>
            </w:r>
            <w:r w:rsidR="00542FEB" w:rsidRPr="00355EBE">
              <w:rPr>
                <w:rFonts w:ascii="Times New Roman" w:hAnsi="Times New Roman"/>
              </w:rPr>
              <w:t xml:space="preserve"> oraz zna i prezentuje wybrane polskie legendy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1FF13FA3" w14:textId="2B3057E8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Świadomie uczestniczy w świętach narodowych; zachowuje się godnie i z szacunkiem podczas śpiewania lub słuchania hymnu, wciągania flagi na maszt itp. </w:t>
            </w:r>
          </w:p>
          <w:p w14:paraId="05230BB6" w14:textId="37B4F0D7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Poprawnie rozpoznaje i nazywa patrona szkoły, miejscowość, w której mieszka, wyjaśnia pojęcie </w:t>
            </w:r>
            <w:r w:rsidRPr="00355EBE">
              <w:rPr>
                <w:rFonts w:ascii="Times New Roman" w:hAnsi="Times New Roman"/>
                <w:i/>
              </w:rPr>
              <w:t>patron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771AD84B" w14:textId="5A15CDD6" w:rsidR="00542FEB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Poprawnie wyjaśnia znaczenie wybranych zwyczajów i tradycji polskich.</w:t>
            </w:r>
          </w:p>
          <w:p w14:paraId="6BE758A2" w14:textId="77D9FBBD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Poprawnie opowiada historię własnej rodziny.</w:t>
            </w:r>
          </w:p>
          <w:p w14:paraId="39E8DF7A" w14:textId="29CDFF6C" w:rsidR="00542FEB" w:rsidRPr="00355EBE" w:rsidRDefault="00355EBE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Ma</w:t>
            </w:r>
            <w:r w:rsidR="00542FEB" w:rsidRPr="00355EBE">
              <w:rPr>
                <w:rFonts w:ascii="Times New Roman" w:hAnsi="Times New Roman"/>
              </w:rPr>
              <w:t xml:space="preserve"> i przekazuje bogatą wiedzę o życiu </w:t>
            </w:r>
            <w:r w:rsidRPr="00355EBE">
              <w:rPr>
                <w:rFonts w:ascii="Times New Roman" w:hAnsi="Times New Roman"/>
              </w:rPr>
              <w:t>wybitnych</w:t>
            </w:r>
            <w:r w:rsidR="00542FEB" w:rsidRPr="00355EBE">
              <w:rPr>
                <w:rFonts w:ascii="Times New Roman" w:hAnsi="Times New Roman"/>
              </w:rPr>
              <w:t xml:space="preserve"> Polaków.</w:t>
            </w:r>
          </w:p>
          <w:p w14:paraId="05896227" w14:textId="0F6885B3" w:rsidR="0054629C" w:rsidRPr="00355EBE" w:rsidRDefault="00355EBE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Ma</w:t>
            </w:r>
            <w:r w:rsidR="0054629C" w:rsidRPr="00355EBE">
              <w:rPr>
                <w:rFonts w:ascii="Times New Roman" w:hAnsi="Times New Roman"/>
              </w:rPr>
              <w:t xml:space="preserve"> i prezentuje bogatą wiedzę o przynależności do Unii Europejskiej. </w:t>
            </w:r>
          </w:p>
        </w:tc>
        <w:tc>
          <w:tcPr>
            <w:tcW w:w="2303" w:type="dxa"/>
          </w:tcPr>
          <w:p w14:paraId="02871BC2" w14:textId="7D69FEE0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lastRenderedPageBreak/>
              <w:t xml:space="preserve">– Zawsze poprawnie rozpoznaje: godło, barwy, hymn </w:t>
            </w:r>
            <w:r w:rsidRPr="00355EBE">
              <w:rPr>
                <w:rFonts w:ascii="Times New Roman" w:hAnsi="Times New Roman"/>
              </w:rPr>
              <w:lastRenderedPageBreak/>
              <w:t>narodowy</w:t>
            </w:r>
            <w:r w:rsidR="00542FEB" w:rsidRPr="00355EBE">
              <w:rPr>
                <w:rFonts w:ascii="Times New Roman" w:hAnsi="Times New Roman"/>
              </w:rPr>
              <w:t xml:space="preserve"> oraz zna i prezentuje wybrane polskie legendy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14408DB0" w14:textId="1B8F3CA2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Świadomie uczestniczy w świętach narodowych; zachowuje się godnie i z szacunkiem podczas śpiewania lub słuchania hymnu, wciągania flagi na maszt itp. </w:t>
            </w:r>
          </w:p>
          <w:p w14:paraId="0B8852DD" w14:textId="26C10732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Poprawnie rozpoznaje i nazywa patrona szkoły, miejscowość, w której mieszka, wyjaśnia pojęcie </w:t>
            </w:r>
            <w:r w:rsidRPr="00355EBE">
              <w:rPr>
                <w:rFonts w:ascii="Times New Roman" w:hAnsi="Times New Roman"/>
                <w:i/>
              </w:rPr>
              <w:t>patron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4B685DD6" w14:textId="7DE4B986" w:rsidR="00542FEB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Poprawnie wyjaśnia znaczenie wybranych zwyczajów i tradycji polskich.</w:t>
            </w:r>
          </w:p>
          <w:p w14:paraId="1251B168" w14:textId="69504757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Poprawnie opowiada historię własnej rodziny.</w:t>
            </w:r>
          </w:p>
          <w:p w14:paraId="144E88DE" w14:textId="14F2ACDC" w:rsidR="00542FEB" w:rsidRPr="00355EBE" w:rsidRDefault="00355EBE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Ma</w:t>
            </w:r>
            <w:r w:rsidR="00542FEB" w:rsidRPr="00355EBE">
              <w:rPr>
                <w:rFonts w:ascii="Times New Roman" w:hAnsi="Times New Roman"/>
              </w:rPr>
              <w:t xml:space="preserve"> wiedzę o życiu </w:t>
            </w:r>
            <w:r w:rsidRPr="00355EBE">
              <w:rPr>
                <w:rFonts w:ascii="Times New Roman" w:hAnsi="Times New Roman"/>
              </w:rPr>
              <w:t xml:space="preserve">wybitnych </w:t>
            </w:r>
            <w:r w:rsidR="00542FEB" w:rsidRPr="00355EBE">
              <w:rPr>
                <w:rFonts w:ascii="Times New Roman" w:hAnsi="Times New Roman"/>
              </w:rPr>
              <w:t>Polaków.</w:t>
            </w:r>
          </w:p>
          <w:p w14:paraId="2872D8FF" w14:textId="08486B7A" w:rsidR="0054629C" w:rsidRPr="00355EBE" w:rsidRDefault="00355EBE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Ma</w:t>
            </w:r>
            <w:r w:rsidR="0054629C" w:rsidRPr="00355EBE">
              <w:rPr>
                <w:rFonts w:ascii="Times New Roman" w:hAnsi="Times New Roman"/>
              </w:rPr>
              <w:t xml:space="preserve"> i prezentuje bogatą wiedzę o przynależności do Unii Europejskiej.</w:t>
            </w:r>
          </w:p>
        </w:tc>
        <w:tc>
          <w:tcPr>
            <w:tcW w:w="2303" w:type="dxa"/>
          </w:tcPr>
          <w:p w14:paraId="58FB778A" w14:textId="0009E85E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lastRenderedPageBreak/>
              <w:t xml:space="preserve">– Najczęściej poprawnie rozpoznaje: godło, barwy, hymn </w:t>
            </w:r>
            <w:r w:rsidRPr="00355EBE">
              <w:rPr>
                <w:rFonts w:ascii="Times New Roman" w:hAnsi="Times New Roman"/>
              </w:rPr>
              <w:lastRenderedPageBreak/>
              <w:t>narodowy</w:t>
            </w:r>
            <w:r w:rsidR="00542FEB" w:rsidRPr="00355EBE">
              <w:rPr>
                <w:rFonts w:ascii="Times New Roman" w:hAnsi="Times New Roman"/>
              </w:rPr>
              <w:t xml:space="preserve"> oraz z pomocą prezentuje wybrane polskie legendy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4225DF38" w14:textId="53F6269D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Świadomie uczestniczy w świętach narodowych; zachowuje się godnie i z szacunkiem podczas śpiewania lub słuchania hymnu, wciągania flagi na maszt itp. </w:t>
            </w:r>
          </w:p>
          <w:p w14:paraId="41F14B60" w14:textId="1CD06AD8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Najczęściej poprawnie rozpoznaje i nazywa patrona szkoły, miejscowość, w której mieszka, wyjaśnia pojęcie </w:t>
            </w:r>
            <w:r w:rsidRPr="00355EBE">
              <w:rPr>
                <w:rFonts w:ascii="Times New Roman" w:hAnsi="Times New Roman"/>
                <w:i/>
              </w:rPr>
              <w:t>patron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60E56828" w14:textId="4D07DD0C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Najczęściej poprawnie wyjaśnia znaczenie wybranych zwyczajów i tradycji polskich.</w:t>
            </w:r>
          </w:p>
          <w:p w14:paraId="1B4F2BAD" w14:textId="73CB2114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Najczęściej poprawnie opowiada historię własnej rodziny.</w:t>
            </w:r>
          </w:p>
          <w:p w14:paraId="595D861B" w14:textId="35B93644" w:rsidR="00542FEB" w:rsidRPr="00355EBE" w:rsidRDefault="00355EBE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</w:t>
            </w:r>
            <w:r w:rsidR="00542FEB" w:rsidRPr="00355EBE">
              <w:rPr>
                <w:rFonts w:ascii="Times New Roman" w:hAnsi="Times New Roman"/>
              </w:rPr>
              <w:t xml:space="preserve">Najczęściej samodzielnie zdobywa wiedzę o życiu </w:t>
            </w:r>
            <w:r w:rsidRPr="00355EBE">
              <w:rPr>
                <w:rFonts w:ascii="Times New Roman" w:hAnsi="Times New Roman"/>
              </w:rPr>
              <w:t xml:space="preserve">wybitnych </w:t>
            </w:r>
            <w:r w:rsidR="00542FEB" w:rsidRPr="00355EBE">
              <w:rPr>
                <w:rFonts w:ascii="Times New Roman" w:hAnsi="Times New Roman"/>
              </w:rPr>
              <w:t>Polaków.</w:t>
            </w:r>
          </w:p>
          <w:p w14:paraId="5BD9AEE8" w14:textId="335365DD" w:rsidR="0054629C" w:rsidRPr="00355EBE" w:rsidRDefault="00D1488E" w:rsidP="00FA57A5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54629C" w:rsidRPr="00355EBE">
              <w:rPr>
                <w:rFonts w:ascii="Times New Roman" w:hAnsi="Times New Roman"/>
              </w:rPr>
              <w:t>Zdobywa wiedzę o przynależności do Unii Europejskiej.</w:t>
            </w:r>
          </w:p>
        </w:tc>
        <w:tc>
          <w:tcPr>
            <w:tcW w:w="2303" w:type="dxa"/>
          </w:tcPr>
          <w:p w14:paraId="4917D518" w14:textId="1D37F10B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lastRenderedPageBreak/>
              <w:t xml:space="preserve">– Najczęściej poprawnie rozpoznaje: godło, barwy, hymn </w:t>
            </w:r>
            <w:r w:rsidRPr="00355EBE">
              <w:rPr>
                <w:rFonts w:ascii="Times New Roman" w:hAnsi="Times New Roman"/>
              </w:rPr>
              <w:lastRenderedPageBreak/>
              <w:t>narodowy</w:t>
            </w:r>
            <w:r w:rsidR="00542FEB" w:rsidRPr="00355EBE">
              <w:rPr>
                <w:rFonts w:ascii="Times New Roman" w:hAnsi="Times New Roman"/>
              </w:rPr>
              <w:t>, ze znaczną pomocą prezentuje wybrane polskie legendy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3256D941" w14:textId="2D6A76E8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Stara się świadomie uczestniczyć w świętach narodowych; zachowuje się godnie i z szacunkiem podczas śpiewania lub słuchania hymnu, wciągania flagi na maszt itp. </w:t>
            </w:r>
          </w:p>
          <w:p w14:paraId="48D95CCB" w14:textId="3F771706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Z niewielką pomocą rozpoznaje i nazywa patrona szkoły, miejscowość, w której mieszka, wyjaśnia pojęcie </w:t>
            </w:r>
            <w:r w:rsidRPr="00355EBE">
              <w:rPr>
                <w:rFonts w:ascii="Times New Roman" w:hAnsi="Times New Roman"/>
                <w:i/>
              </w:rPr>
              <w:t>patron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55C9AAD7" w14:textId="084D7AE7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Z niewielką pomocą wyjaśnia znaczenie wybranych zwyczajów i tradycji polskich.</w:t>
            </w:r>
          </w:p>
          <w:p w14:paraId="3EE7DFBE" w14:textId="2D9DB0B7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Z niewielką pomocą opowiada historię własnej rodziny.</w:t>
            </w:r>
          </w:p>
          <w:p w14:paraId="44B3FA6B" w14:textId="504539E4" w:rsidR="00542FEB" w:rsidRPr="00355EBE" w:rsidRDefault="00355EBE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</w:t>
            </w:r>
            <w:r w:rsidR="00542FEB" w:rsidRPr="00355EBE">
              <w:rPr>
                <w:rFonts w:ascii="Times New Roman" w:hAnsi="Times New Roman"/>
              </w:rPr>
              <w:t xml:space="preserve">Po naprowadzeniu </w:t>
            </w:r>
            <w:r w:rsidRPr="00355EBE">
              <w:rPr>
                <w:rFonts w:ascii="Times New Roman" w:hAnsi="Times New Roman"/>
              </w:rPr>
              <w:t>z</w:t>
            </w:r>
            <w:r w:rsidR="00542FEB" w:rsidRPr="00355EBE">
              <w:rPr>
                <w:rFonts w:ascii="Times New Roman" w:hAnsi="Times New Roman"/>
              </w:rPr>
              <w:t xml:space="preserve">dobywa wiedzę o życiu </w:t>
            </w:r>
            <w:r w:rsidRPr="00355EBE">
              <w:rPr>
                <w:rFonts w:ascii="Times New Roman" w:hAnsi="Times New Roman"/>
              </w:rPr>
              <w:t xml:space="preserve">wybitnych </w:t>
            </w:r>
            <w:r w:rsidR="00542FEB" w:rsidRPr="00355EBE">
              <w:rPr>
                <w:rFonts w:ascii="Times New Roman" w:hAnsi="Times New Roman"/>
              </w:rPr>
              <w:t>Polaków.</w:t>
            </w:r>
          </w:p>
          <w:p w14:paraId="34ABE4CE" w14:textId="7648BE5C" w:rsidR="0054629C" w:rsidRPr="00355EBE" w:rsidRDefault="00355EBE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</w:t>
            </w:r>
            <w:r w:rsidR="0054629C" w:rsidRPr="00355EBE">
              <w:rPr>
                <w:rFonts w:ascii="Times New Roman" w:hAnsi="Times New Roman"/>
              </w:rPr>
              <w:t>Po ukierunkowaniu zdobywa wiedzę o przynależności do Unii Europejskiej.</w:t>
            </w:r>
          </w:p>
        </w:tc>
        <w:tc>
          <w:tcPr>
            <w:tcW w:w="4958" w:type="dxa"/>
          </w:tcPr>
          <w:p w14:paraId="41757F7D" w14:textId="3F6DE8F2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lastRenderedPageBreak/>
              <w:t>– Z pomocą rozpoznaje: godło, barwy, hymn narodowy</w:t>
            </w:r>
            <w:r w:rsidR="00542FEB" w:rsidRPr="00355EBE">
              <w:rPr>
                <w:rFonts w:ascii="Times New Roman" w:hAnsi="Times New Roman"/>
              </w:rPr>
              <w:t>, tylko ze znaczną pomocą prezentuje wybrane polskie legendy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53A8B148" w14:textId="70394911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lastRenderedPageBreak/>
              <w:t xml:space="preserve">– Pod opieką dorosłych stara się uczestniczyć w świętach narodowych; zachować się godnie i z szacunkiem podczas śpiewania lub słuchania hymnu, wciągania flagi na maszt itp. </w:t>
            </w:r>
          </w:p>
          <w:p w14:paraId="09A5ECF4" w14:textId="6527BF0C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Z pomocą rozpoznaje i nazywa patrona szkoły, miejscowość, w której mieszka, wyjaśnia pojęcie </w:t>
            </w:r>
            <w:r w:rsidRPr="00355EBE">
              <w:rPr>
                <w:rFonts w:ascii="Times New Roman" w:hAnsi="Times New Roman"/>
                <w:i/>
              </w:rPr>
              <w:t>patron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3D7FFF4B" w14:textId="2F0DAE43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Z pomocą wyjaśnia znaczenie wybranych zwyczajów i tradycji polskich.</w:t>
            </w:r>
          </w:p>
          <w:p w14:paraId="228F4DC9" w14:textId="5A717531" w:rsidR="005C68E8" w:rsidRPr="00355EBE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>– Z pomocą opowiada historię własnej rodziny.</w:t>
            </w:r>
          </w:p>
          <w:p w14:paraId="685522B2" w14:textId="20A30B61" w:rsidR="00542FEB" w:rsidRPr="00355EBE" w:rsidRDefault="00355EBE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</w:t>
            </w:r>
            <w:r w:rsidR="00542FEB" w:rsidRPr="00355EBE">
              <w:rPr>
                <w:rFonts w:ascii="Times New Roman" w:hAnsi="Times New Roman"/>
              </w:rPr>
              <w:t xml:space="preserve">Wymaga wsparcia </w:t>
            </w:r>
            <w:r w:rsidRPr="00355EBE">
              <w:rPr>
                <w:rFonts w:ascii="Times New Roman" w:hAnsi="Times New Roman"/>
              </w:rPr>
              <w:t>w</w:t>
            </w:r>
            <w:r w:rsidR="00542FEB" w:rsidRPr="00355EBE">
              <w:rPr>
                <w:rFonts w:ascii="Times New Roman" w:hAnsi="Times New Roman"/>
              </w:rPr>
              <w:t xml:space="preserve"> zdobywaniu wiedzy o życiu </w:t>
            </w:r>
            <w:r w:rsidRPr="00355EBE">
              <w:rPr>
                <w:rFonts w:ascii="Times New Roman" w:hAnsi="Times New Roman"/>
              </w:rPr>
              <w:t xml:space="preserve">wybitnych </w:t>
            </w:r>
            <w:r w:rsidR="00542FEB" w:rsidRPr="00355EBE">
              <w:rPr>
                <w:rFonts w:ascii="Times New Roman" w:hAnsi="Times New Roman"/>
              </w:rPr>
              <w:t>Polaków.</w:t>
            </w:r>
          </w:p>
          <w:p w14:paraId="7271B1FD" w14:textId="29F843F5" w:rsidR="0054629C" w:rsidRPr="00355EBE" w:rsidRDefault="00355EBE" w:rsidP="00FA57A5">
            <w:pPr>
              <w:pStyle w:val="Bezodstpw"/>
              <w:rPr>
                <w:rFonts w:ascii="Times New Roman" w:hAnsi="Times New Roman"/>
              </w:rPr>
            </w:pPr>
            <w:r w:rsidRPr="00355EBE">
              <w:rPr>
                <w:rFonts w:ascii="Times New Roman" w:hAnsi="Times New Roman"/>
              </w:rPr>
              <w:t xml:space="preserve">– </w:t>
            </w:r>
            <w:r w:rsidR="0054629C" w:rsidRPr="00355EBE">
              <w:rPr>
                <w:rFonts w:ascii="Times New Roman" w:hAnsi="Times New Roman"/>
              </w:rPr>
              <w:t xml:space="preserve">Ze znaczną pomocą </w:t>
            </w:r>
            <w:r w:rsidRPr="00355EBE">
              <w:rPr>
                <w:rFonts w:ascii="Times New Roman" w:hAnsi="Times New Roman"/>
              </w:rPr>
              <w:t>z</w:t>
            </w:r>
            <w:r w:rsidR="0054629C" w:rsidRPr="00355EBE">
              <w:rPr>
                <w:rFonts w:ascii="Times New Roman" w:hAnsi="Times New Roman"/>
              </w:rPr>
              <w:t>dobywa wiedzę o przynależności do Unii Europejskiej.</w:t>
            </w:r>
          </w:p>
        </w:tc>
      </w:tr>
    </w:tbl>
    <w:p w14:paraId="4E0E85F4" w14:textId="77777777" w:rsidR="002E2120" w:rsidRPr="00C54AC5" w:rsidRDefault="002E2120" w:rsidP="00D03F43">
      <w:pPr>
        <w:rPr>
          <w:rFonts w:ascii="Times New Roman" w:hAnsi="Times New Roman"/>
          <w:b/>
          <w:sz w:val="28"/>
          <w:szCs w:val="28"/>
          <w:u w:val="single"/>
        </w:rPr>
      </w:pPr>
    </w:p>
    <w:p w14:paraId="594E5124" w14:textId="77777777" w:rsidR="00FC0E36" w:rsidRPr="00C54AC5" w:rsidRDefault="00FC0E36" w:rsidP="00FC0E36">
      <w:pPr>
        <w:jc w:val="center"/>
        <w:rPr>
          <w:rFonts w:ascii="Times New Roman" w:hAnsi="Times New Roman"/>
          <w:color w:val="00B050"/>
          <w:sz w:val="28"/>
          <w:szCs w:val="28"/>
        </w:rPr>
      </w:pPr>
      <w:r w:rsidRPr="00C54AC5">
        <w:rPr>
          <w:rFonts w:ascii="Times New Roman" w:hAnsi="Times New Roman"/>
          <w:b/>
          <w:color w:val="00B050"/>
          <w:sz w:val="28"/>
          <w:szCs w:val="28"/>
        </w:rPr>
        <w:t>EDUKACJA PRZYRODNICZA</w:t>
      </w:r>
    </w:p>
    <w:tbl>
      <w:tblPr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654"/>
        <w:gridCol w:w="2835"/>
        <w:gridCol w:w="2693"/>
        <w:gridCol w:w="3118"/>
      </w:tblGrid>
      <w:tr w:rsidR="0046202B" w:rsidRPr="00C54AC5" w14:paraId="07EAB015" w14:textId="77777777" w:rsidTr="003F4100">
        <w:tc>
          <w:tcPr>
            <w:tcW w:w="2303" w:type="dxa"/>
          </w:tcPr>
          <w:p w14:paraId="6A7E3A9B" w14:textId="01F720E3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654" w:type="dxa"/>
          </w:tcPr>
          <w:p w14:paraId="677201B2" w14:textId="49D2F504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835" w:type="dxa"/>
          </w:tcPr>
          <w:p w14:paraId="7DB2E314" w14:textId="6E64DB63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693" w:type="dxa"/>
          </w:tcPr>
          <w:p w14:paraId="6C9210D8" w14:textId="19B123F6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3118" w:type="dxa"/>
          </w:tcPr>
          <w:p w14:paraId="372EDB08" w14:textId="6B81ECB6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C54AC5" w14:paraId="4DFCB133" w14:textId="77777777" w:rsidTr="003F4100">
        <w:tc>
          <w:tcPr>
            <w:tcW w:w="13603" w:type="dxa"/>
            <w:gridSpan w:val="5"/>
          </w:tcPr>
          <w:p w14:paraId="65D0DE74" w14:textId="77777777" w:rsidR="00565830" w:rsidRPr="00C54AC5" w:rsidRDefault="00565830" w:rsidP="00303243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5171C9B4" w14:textId="744E85C0" w:rsidR="00685856" w:rsidRPr="00C54AC5" w:rsidRDefault="00685856" w:rsidP="00303243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rozumienia środowiska przyrodniczego</w:t>
            </w:r>
          </w:p>
          <w:p w14:paraId="1553E173" w14:textId="77777777" w:rsidR="00FA57A5" w:rsidRPr="00C54AC5" w:rsidRDefault="00FA57A5" w:rsidP="00303243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28285D66" w14:textId="77777777" w:rsidTr="003F4100">
        <w:tc>
          <w:tcPr>
            <w:tcW w:w="2303" w:type="dxa"/>
          </w:tcPr>
          <w:p w14:paraId="7226C2BF" w14:textId="4ADBB294" w:rsidR="005C68E8" w:rsidRPr="00C54AC5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  <w:color w:val="0070C0"/>
              </w:rPr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opanował/opanowała umiejętności określone w podstawie programowej, tzn.</w:t>
            </w:r>
          </w:p>
          <w:p w14:paraId="540A15B1" w14:textId="65C1157A" w:rsidR="005C68E8" w:rsidRPr="00C54AC5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Poprawnie rozpoznaje w swoim otoczeniu popularne gatunki roślin i zwierząt</w:t>
            </w:r>
            <w:r w:rsidR="00F867B6" w:rsidRPr="00355EBE">
              <w:rPr>
                <w:rFonts w:ascii="Times New Roman" w:hAnsi="Times New Roman"/>
              </w:rPr>
              <w:t>, samodzielnie opiekuje się nimi</w:t>
            </w:r>
            <w:r w:rsidRPr="00355EBE">
              <w:rPr>
                <w:rFonts w:ascii="Times New Roman" w:hAnsi="Times New Roman"/>
              </w:rPr>
              <w:t xml:space="preserve">. </w:t>
            </w:r>
          </w:p>
          <w:p w14:paraId="21EF0E54" w14:textId="3F3B6B9E" w:rsidR="005C68E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Poprawnie rozpoznaje i wyróżnia </w:t>
            </w:r>
            <w:r w:rsidRPr="00C54AC5">
              <w:rPr>
                <w:rFonts w:ascii="Times New Roman" w:hAnsi="Times New Roman"/>
              </w:rPr>
              <w:lastRenderedPageBreak/>
              <w:t>cechy ekosystemów takich jak: łąka, pole, staw, las.</w:t>
            </w:r>
          </w:p>
          <w:p w14:paraId="366EF849" w14:textId="027E31E5" w:rsidR="00F867B6" w:rsidRPr="00355EBE" w:rsidRDefault="00D1488E" w:rsidP="00FA57A5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F867B6" w:rsidRPr="00355EBE">
              <w:rPr>
                <w:rFonts w:ascii="Times New Roman" w:hAnsi="Times New Roman"/>
              </w:rPr>
              <w:t>Rozpoznaje i podaje nazwy: warzyw, drzew owocowych, wybranych drzew liściastych, chwastów, roślin ozdobnych (krzewów i kwiatów), szkodników, roślin chronionych.</w:t>
            </w:r>
          </w:p>
          <w:p w14:paraId="4C98D2E5" w14:textId="6E55A239" w:rsidR="005C68E8" w:rsidRPr="00C54AC5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Chętnie prowadzi proste hodowle roślin, przedstawia zasady opieki nad zwierzętami domowymi. </w:t>
            </w:r>
          </w:p>
          <w:p w14:paraId="1DDF8511" w14:textId="0F166EE0" w:rsidR="005C68E8" w:rsidRPr="00C54AC5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Chętnie wykonuje proste obserwacje, doświadczenia i eksperymenty dotyczące obiektów i zjawisk przyrodniczych, wyciąga trafne wnioski.</w:t>
            </w:r>
          </w:p>
          <w:p w14:paraId="2300A9E8" w14:textId="16C55B16" w:rsidR="005C68E8" w:rsidRPr="00C54AC5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Świadomie chroni przyrodę, segreguje odpady. </w:t>
            </w:r>
          </w:p>
        </w:tc>
        <w:tc>
          <w:tcPr>
            <w:tcW w:w="2654" w:type="dxa"/>
          </w:tcPr>
          <w:p w14:paraId="6B82DCC1" w14:textId="010A3DA8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>– Poprawnie rozpoznaje w swoim otoczeniu popularne gatunki roślin i zwierząt</w:t>
            </w:r>
            <w:r w:rsidR="00F867B6" w:rsidRPr="001D10B8">
              <w:rPr>
                <w:rFonts w:ascii="Times New Roman" w:hAnsi="Times New Roman"/>
              </w:rPr>
              <w:t>, samodzielnie opiekuje się nimi</w:t>
            </w:r>
            <w:r w:rsidRPr="001D10B8">
              <w:rPr>
                <w:rFonts w:ascii="Times New Roman" w:hAnsi="Times New Roman"/>
              </w:rPr>
              <w:t xml:space="preserve">. </w:t>
            </w:r>
          </w:p>
          <w:p w14:paraId="165BD027" w14:textId="16B1D4BF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Poprawnie rozpoznaje i wyróżnia cechy ekosystemów takich jak: łąka, pole, staw, las.</w:t>
            </w:r>
          </w:p>
          <w:p w14:paraId="7A066F18" w14:textId="5CB59C73" w:rsidR="00F867B6" w:rsidRPr="001D10B8" w:rsidRDefault="001D10B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F867B6" w:rsidRPr="001D10B8">
              <w:rPr>
                <w:rFonts w:ascii="Times New Roman" w:hAnsi="Times New Roman"/>
              </w:rPr>
              <w:t>Rozpoznaje i podaje nazwy: warzyw, drzew owocowych, wybranych drzew liściastych, chwastów, roślin ozdobnych (krzewów i kwiatów), szkodników, roślin chronionych.</w:t>
            </w:r>
          </w:p>
          <w:p w14:paraId="381EDB22" w14:textId="3EF23E8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Chętnie prowadzi proste hodowle roślin, przedstawia zasady opieki nad zwierzętami domowymi. </w:t>
            </w:r>
          </w:p>
          <w:p w14:paraId="12C96ADD" w14:textId="6AA850F4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Chętnie wykonuje proste obserwacje, doświadczenia i eksperymenty dotyczące </w:t>
            </w:r>
            <w:r w:rsidRPr="001D10B8">
              <w:rPr>
                <w:rFonts w:ascii="Times New Roman" w:hAnsi="Times New Roman"/>
              </w:rPr>
              <w:lastRenderedPageBreak/>
              <w:t>obiektów i zjawisk przyrodniczych, wyciąga trafne wnioski.</w:t>
            </w:r>
          </w:p>
          <w:p w14:paraId="54156D03" w14:textId="3AFAD3EC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Świadomie chroni przyrodę, segreguje odpady. </w:t>
            </w:r>
          </w:p>
          <w:p w14:paraId="5503E5EE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835" w:type="dxa"/>
          </w:tcPr>
          <w:p w14:paraId="1198AD23" w14:textId="389AE4E2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>– Zazwyczaj poprawnie rozpoznaje w swoim otoczeniu popularne gatunki roślin i zwierząt</w:t>
            </w:r>
            <w:r w:rsidR="00F867B6" w:rsidRPr="001D10B8">
              <w:rPr>
                <w:rFonts w:ascii="Times New Roman" w:hAnsi="Times New Roman"/>
              </w:rPr>
              <w:t>, potrafi się nimi opiekować.</w:t>
            </w:r>
          </w:p>
          <w:p w14:paraId="2936CABE" w14:textId="30C1D269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Zazwyczaj poprawnie rozpoznaje i wyróżnia cechy ekosystemów takich jak: łąka, pole, staw, las.</w:t>
            </w:r>
          </w:p>
          <w:p w14:paraId="482C568E" w14:textId="2F91B4F5" w:rsidR="00F867B6" w:rsidRPr="001D10B8" w:rsidRDefault="001D10B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F867B6" w:rsidRPr="001D10B8">
              <w:rPr>
                <w:rFonts w:ascii="Times New Roman" w:hAnsi="Times New Roman"/>
              </w:rPr>
              <w:t>Z niewielką pomocą rozpoznaje i podaje nazwy: warzyw, drzew owocowych, wybranych drzew liściastych, chwastów, roślin ozdobnych (krzewów i kwiatów), szkodników, roślin chronionych.</w:t>
            </w:r>
          </w:p>
          <w:p w14:paraId="1EC5C801" w14:textId="563688B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Prowadzi proste hodowle roślin, przedstawia zasady opieki nad zwierzętami domowymi. </w:t>
            </w:r>
          </w:p>
          <w:p w14:paraId="24969A58" w14:textId="53FB2A56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Wykonuje proste obserwacje, doświadczenia i eksperymenty dotyczące obiektów i zjawisk </w:t>
            </w:r>
            <w:r w:rsidRPr="001D10B8">
              <w:rPr>
                <w:rFonts w:ascii="Times New Roman" w:hAnsi="Times New Roman"/>
              </w:rPr>
              <w:lastRenderedPageBreak/>
              <w:t>przyrodniczych, stara się wyciągać trafne wnioski.</w:t>
            </w:r>
          </w:p>
          <w:p w14:paraId="40ABDC7D" w14:textId="0E64D51F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Chroni przyrodę, segreguje odpady. </w:t>
            </w:r>
          </w:p>
          <w:p w14:paraId="1C367BEF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693" w:type="dxa"/>
          </w:tcPr>
          <w:p w14:paraId="713D2F1A" w14:textId="1E4E72DC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>– Z niewielką pomocą rozpoznaje w swoim otoczeniu popularne gatunki roślin i zwierząt</w:t>
            </w:r>
            <w:r w:rsidR="00F867B6" w:rsidRPr="001D10B8">
              <w:rPr>
                <w:rFonts w:ascii="Times New Roman" w:hAnsi="Times New Roman"/>
              </w:rPr>
              <w:t>, potrafi się nimi opiekować najczęściej pod nadzorem innych osób</w:t>
            </w:r>
            <w:r w:rsidRPr="001D10B8">
              <w:rPr>
                <w:rFonts w:ascii="Times New Roman" w:hAnsi="Times New Roman"/>
              </w:rPr>
              <w:t xml:space="preserve">. </w:t>
            </w:r>
          </w:p>
          <w:p w14:paraId="5344E9E3" w14:textId="5F48F823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 niewielką pomocą rozpoznaje i wyróżnia cechy ekosystemów takich jak: łąka, pole, staw, las.</w:t>
            </w:r>
          </w:p>
          <w:p w14:paraId="5CB0B548" w14:textId="0F4EAED7" w:rsidR="00F867B6" w:rsidRPr="001D10B8" w:rsidRDefault="001D10B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F867B6" w:rsidRPr="001D10B8">
              <w:rPr>
                <w:rFonts w:ascii="Times New Roman" w:hAnsi="Times New Roman"/>
              </w:rPr>
              <w:t>Z pomocą rozpoznaje i podaje nazwy: warzyw, drzew owocowych, wybranych drzew liściastych, chwastów, roślin ozdobnych (krzewów i kwiatów), szkodników, roślin chronionych.</w:t>
            </w:r>
          </w:p>
          <w:p w14:paraId="083E987F" w14:textId="663D5519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Pod kierunkiem dorosłych stara się prowadzić proste hodowle roślin, przedstawia zasady opieki nad zwierzętami domowymi. </w:t>
            </w:r>
          </w:p>
          <w:p w14:paraId="646CE2AD" w14:textId="7B0C4A85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>– Stara się wykonywać proste obserwacje, doświadczenia i eksperymenty dotyczące obiektów i zjawisk przyrodniczych.</w:t>
            </w:r>
          </w:p>
          <w:p w14:paraId="4040FCEF" w14:textId="7E6A16E3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Stara się chronić przyrodę, segregować odpady. </w:t>
            </w:r>
          </w:p>
          <w:p w14:paraId="183440DB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3118" w:type="dxa"/>
          </w:tcPr>
          <w:p w14:paraId="27A8D7D8" w14:textId="4E1D918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>– Ze znaczną pomocą rozpoznaje w swoim otoczeniu popularne gatunki roślin i zwierząt</w:t>
            </w:r>
            <w:r w:rsidR="00F867B6" w:rsidRPr="001D10B8">
              <w:rPr>
                <w:rFonts w:ascii="Times New Roman" w:hAnsi="Times New Roman"/>
              </w:rPr>
              <w:t>, opiekuje się nimi tylko pod nadzorem innych osób</w:t>
            </w:r>
            <w:r w:rsidRPr="001D10B8">
              <w:rPr>
                <w:rFonts w:ascii="Times New Roman" w:hAnsi="Times New Roman"/>
              </w:rPr>
              <w:t xml:space="preserve">. </w:t>
            </w:r>
          </w:p>
          <w:p w14:paraId="136D3B7C" w14:textId="3CA07D1C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Ze znaczną pomocą rozpoznaje i wyróżnia cechy ekosystemów takich jak: łąka, pole, staw, las.</w:t>
            </w:r>
          </w:p>
          <w:p w14:paraId="0B441D09" w14:textId="15EE9C23" w:rsidR="00F867B6" w:rsidRPr="001D10B8" w:rsidRDefault="001D10B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F867B6" w:rsidRPr="001D10B8">
              <w:rPr>
                <w:rFonts w:ascii="Times New Roman" w:hAnsi="Times New Roman"/>
              </w:rPr>
              <w:t>Tylko z pomocą rozpoznaje i podaje nazwy: warzyw, drzew owocowych, wybranych drzew liściastych, chwastów, roślin ozdobnych (krzewów i kwiatów), szkodników, roślin chronionych.</w:t>
            </w:r>
          </w:p>
          <w:p w14:paraId="04A5BFAD" w14:textId="59F68B9A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Tylko z pomocą nauczyciela prowadzi proste hodowle roślin, przedstawia zasady opieki nad zwierzętami domowymi. </w:t>
            </w:r>
          </w:p>
          <w:p w14:paraId="65B6F3A9" w14:textId="3E06D7D3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Tylko z pomocą nauczyciela wykonuje proste obserwacje, doświadczenia i eksperymenty dotyczące obiektów i zjawisk przyrodniczych.</w:t>
            </w:r>
          </w:p>
          <w:p w14:paraId="36AE93DB" w14:textId="2B518C16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 xml:space="preserve">– Wymaga przypominania, by chronić przyrodę i segregować odpady. </w:t>
            </w:r>
          </w:p>
          <w:p w14:paraId="626AFCE4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</w:tr>
      <w:tr w:rsidR="00685856" w:rsidRPr="00C54AC5" w14:paraId="21F547E1" w14:textId="77777777" w:rsidTr="003F4100">
        <w:tc>
          <w:tcPr>
            <w:tcW w:w="13603" w:type="dxa"/>
            <w:gridSpan w:val="5"/>
          </w:tcPr>
          <w:p w14:paraId="43421DD2" w14:textId="77777777" w:rsidR="00565830" w:rsidRPr="00C54AC5" w:rsidRDefault="00565830" w:rsidP="005806F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2F93EB12" w14:textId="65BA9DBC" w:rsidR="00685856" w:rsidRPr="00C54AC5" w:rsidRDefault="00685856" w:rsidP="005806F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funkcji życiowych człowieka, ochrony zdrowia, bezpieczeństwa i odpoczynku</w:t>
            </w:r>
          </w:p>
          <w:p w14:paraId="58ADE349" w14:textId="77777777" w:rsidR="0089319F" w:rsidRPr="00C54AC5" w:rsidRDefault="0089319F" w:rsidP="0089319F">
            <w:pPr>
              <w:pStyle w:val="Default"/>
              <w:rPr>
                <w:b/>
                <w:sz w:val="22"/>
                <w:szCs w:val="22"/>
              </w:rPr>
            </w:pPr>
          </w:p>
        </w:tc>
      </w:tr>
      <w:tr w:rsidR="005C68E8" w:rsidRPr="00C54AC5" w14:paraId="78592818" w14:textId="77777777" w:rsidTr="003F4100">
        <w:tc>
          <w:tcPr>
            <w:tcW w:w="2303" w:type="dxa"/>
          </w:tcPr>
          <w:p w14:paraId="59D34CD7" w14:textId="0C9C659C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Poprawnie przedstawia charakterystykę </w:t>
            </w:r>
            <w:r w:rsidRPr="001D10B8">
              <w:rPr>
                <w:rFonts w:ascii="Times New Roman" w:hAnsi="Times New Roman"/>
              </w:rPr>
              <w:lastRenderedPageBreak/>
              <w:t>wybranych zawodów użyteczności publicznej.</w:t>
            </w:r>
          </w:p>
          <w:p w14:paraId="2969BC1B" w14:textId="3DFEBAF3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Zna zasady bezpieczeństwa i sposoby radzenia sobie w sytuacjach zagrażających zdrowiu i życiu.</w:t>
            </w:r>
          </w:p>
          <w:p w14:paraId="1ED04884" w14:textId="5C278411" w:rsidR="005C68E8" w:rsidRPr="001D10B8" w:rsidRDefault="005C68E8" w:rsidP="00AC5887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1D10B8">
              <w:rPr>
                <w:color w:val="auto"/>
                <w:sz w:val="22"/>
                <w:szCs w:val="22"/>
              </w:rPr>
              <w:t>– Samodzielnie potrafi udzielić podstawowej pierwszej pomocy w wypadku pospolitych obrażeń.</w:t>
            </w:r>
          </w:p>
          <w:p w14:paraId="1A37C699" w14:textId="331B001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Poprawnie posługuje się numerami telefonów alarmowych, formułuje komunikat podczas wezwania o pomoc: Policji, Pogotowia Ratunkowego, Straży Pożarnej.</w:t>
            </w:r>
          </w:p>
          <w:p w14:paraId="68CAA409" w14:textId="710C74F6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Poprawnie posługuje się danymi osobowymi w sytuacji zagrożenia zdrowia i życia.</w:t>
            </w:r>
          </w:p>
          <w:p w14:paraId="4103DFE9" w14:textId="0D6437C0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Zawsze dba o higienę </w:t>
            </w:r>
            <w:r w:rsidR="00542E98" w:rsidRPr="001D10B8">
              <w:rPr>
                <w:rFonts w:ascii="Times New Roman" w:hAnsi="Times New Roman"/>
              </w:rPr>
              <w:t xml:space="preserve">(np. częste mycie rąk, nawyk mycia zębów, częste kąpiele) </w:t>
            </w:r>
            <w:r w:rsidRPr="001D10B8">
              <w:rPr>
                <w:rFonts w:ascii="Times New Roman" w:hAnsi="Times New Roman"/>
              </w:rPr>
              <w:t xml:space="preserve">oraz estetykę własną i otoczenia. </w:t>
            </w:r>
          </w:p>
          <w:p w14:paraId="4CB1C409" w14:textId="1451F898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Ma świadomość znaczenia </w:t>
            </w:r>
            <w:r w:rsidRPr="001D10B8">
              <w:rPr>
                <w:rFonts w:ascii="Times New Roman" w:hAnsi="Times New Roman"/>
              </w:rPr>
              <w:lastRenderedPageBreak/>
              <w:t>odpowiedniej diety</w:t>
            </w:r>
            <w:r w:rsidR="00542E98" w:rsidRPr="001D10B8">
              <w:rPr>
                <w:rFonts w:ascii="Times New Roman" w:hAnsi="Times New Roman"/>
              </w:rPr>
              <w:t xml:space="preserve">, ruchu i snu </w:t>
            </w:r>
            <w:r w:rsidRPr="001D10B8">
              <w:rPr>
                <w:rFonts w:ascii="Times New Roman" w:hAnsi="Times New Roman"/>
              </w:rPr>
              <w:t>dla utrzymania zdrowia.</w:t>
            </w:r>
          </w:p>
          <w:p w14:paraId="5ABA77AB" w14:textId="6606624B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Poprawnie przygotowuje posiłki służące utrzymaniu zdrowia. </w:t>
            </w:r>
          </w:p>
          <w:p w14:paraId="3E8DB243" w14:textId="78044EBA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Zawsze ubiera się odpowiednio do stanu pogody.</w:t>
            </w:r>
          </w:p>
          <w:p w14:paraId="5CFC97B1" w14:textId="23D88CE8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Poprawnie rozróżnia podstawowe znaki drogowe, stosuje przepisy bezpieczeństwa w ruchu drogowym i miejscach publicznych; przestrzega zasad zachowania się w środkach publicznego transportu zbiorowego. </w:t>
            </w:r>
          </w:p>
          <w:p w14:paraId="61545BF5" w14:textId="04823D15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Zawsze stosuje się do zasad bezpieczeństwa w szkole, odnajduje drogę ewakuacyjną; stosuje zasady bezpiecznej zabawy w różnych warunkach i porach roku.</w:t>
            </w:r>
          </w:p>
          <w:p w14:paraId="7C58AD1A" w14:textId="5A1C69AA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Zawsze ma świadomość istnienia zagrożeń ze strony środowiska naturalnego. </w:t>
            </w:r>
          </w:p>
          <w:p w14:paraId="70F5BC3F" w14:textId="0DB82F7E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>– Zawsze stosuje zasady bezpieczeństwa podczas korzystania z urządzeń cyfrowych, rozumie i respektuje ograniczenia związane z czasem pracy z takimi urządzeniami, oraz stosuje zasady netykiety.</w:t>
            </w:r>
          </w:p>
          <w:p w14:paraId="1E43BC31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654" w:type="dxa"/>
          </w:tcPr>
          <w:p w14:paraId="27976EA8" w14:textId="65AB76C8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 xml:space="preserve">– Poprawnie przedstawia charakterystykę wybranych </w:t>
            </w:r>
            <w:r w:rsidRPr="001D10B8">
              <w:rPr>
                <w:rFonts w:ascii="Times New Roman" w:hAnsi="Times New Roman"/>
              </w:rPr>
              <w:lastRenderedPageBreak/>
              <w:t>zawodów użyteczności publicznej.</w:t>
            </w:r>
          </w:p>
          <w:p w14:paraId="2304595B" w14:textId="015BFE5B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Zna zasady bezpieczeństwa i sposoby radzenia sobie w sytuacjach zagrażających zdrowiu i życiu.</w:t>
            </w:r>
          </w:p>
          <w:p w14:paraId="69901C2E" w14:textId="3D34225D" w:rsidR="005C68E8" w:rsidRPr="001D10B8" w:rsidRDefault="005C68E8" w:rsidP="00AC5887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1D10B8">
              <w:rPr>
                <w:color w:val="auto"/>
                <w:sz w:val="22"/>
                <w:szCs w:val="22"/>
              </w:rPr>
              <w:t>– samodzielnie potrafi udzielić podstawowej pierwszej pomocy w wypadku pospolitych obrażeń.</w:t>
            </w:r>
          </w:p>
          <w:p w14:paraId="777CE81D" w14:textId="0AD335E6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Poprawnie posługuje się numerami telefonów alarmowych, formułuje komunikat podczas wezwania o pomoc: Policji, Pogotowia Ratunkowego, Straży Pożarnej.</w:t>
            </w:r>
          </w:p>
          <w:p w14:paraId="0DE18C83" w14:textId="7F5FEC0D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Poprawnie posługuje się danymi osobowymi w sytuacji zagrożenia zdrowia i życia.</w:t>
            </w:r>
          </w:p>
          <w:p w14:paraId="20D82754" w14:textId="58BB7CD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Zawsze dba o higienę </w:t>
            </w:r>
            <w:r w:rsidR="00542E98" w:rsidRPr="001D10B8">
              <w:rPr>
                <w:rFonts w:ascii="Times New Roman" w:hAnsi="Times New Roman"/>
              </w:rPr>
              <w:t xml:space="preserve">(np. częste mycie rąk, nawyk mycia zębów, częste kąpiele) </w:t>
            </w:r>
            <w:r w:rsidRPr="001D10B8">
              <w:rPr>
                <w:rFonts w:ascii="Times New Roman" w:hAnsi="Times New Roman"/>
              </w:rPr>
              <w:t xml:space="preserve">oraz estetykę własną i otoczenia. </w:t>
            </w:r>
          </w:p>
          <w:p w14:paraId="1F697BAA" w14:textId="227E1D2A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Ma świadomość znaczenia odpowiedniej diety</w:t>
            </w:r>
            <w:r w:rsidR="00542E98" w:rsidRPr="001D10B8">
              <w:rPr>
                <w:rFonts w:ascii="Times New Roman" w:hAnsi="Times New Roman"/>
              </w:rPr>
              <w:t>, ruchu i snu</w:t>
            </w:r>
            <w:r w:rsidRPr="001D10B8">
              <w:rPr>
                <w:rFonts w:ascii="Times New Roman" w:hAnsi="Times New Roman"/>
              </w:rPr>
              <w:t xml:space="preserve"> dla utrzymania zdrowia.</w:t>
            </w:r>
          </w:p>
          <w:p w14:paraId="2CB9DA70" w14:textId="1AEDDE99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 xml:space="preserve">– Poprawnie przygotowuje posiłki służące utrzymaniu zdrowia. </w:t>
            </w:r>
          </w:p>
          <w:p w14:paraId="70FDBE92" w14:textId="28195363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Zawsze ubiera się odpowiednio do stanu pogody.</w:t>
            </w:r>
          </w:p>
          <w:p w14:paraId="5184D69B" w14:textId="267B06C4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Poprawnie rozróżnia podstawowe znaki drogowe, stosuje przepisy bezpieczeństwa w ruchu drogowym i miejscach publicznych; przestrzega zasad zachowania się w środkach publicznego transportu zbiorowego. </w:t>
            </w:r>
          </w:p>
          <w:p w14:paraId="7029E3FA" w14:textId="000883D4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Zawsze stosuje się do zasad bezpieczeństwa w szkole, odnajduje drogę ewakuacyjną; stosuje zasady bezpiecznej zabawy w różnych warunkach i porach roku.</w:t>
            </w:r>
          </w:p>
          <w:p w14:paraId="121BEEB3" w14:textId="618537BF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Zawsze ma świadomość istnienia zagrożeń ze strony środowiska naturalnego. </w:t>
            </w:r>
          </w:p>
          <w:p w14:paraId="54A10CB0" w14:textId="78845F55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Zawsze stosuje zasady bezpieczeństwa podczas korzystania z urządzeń cyfrowych, rozumie i respektuje ograniczenia związane z czasem pracy z takimi urządzeniami, oraz stosuje zasady netykiety.</w:t>
            </w:r>
          </w:p>
          <w:p w14:paraId="4170969A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835" w:type="dxa"/>
          </w:tcPr>
          <w:p w14:paraId="174E638C" w14:textId="7CFCE03D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 xml:space="preserve">– Zazwyczaj poprawnie przedstawia charakterystykę </w:t>
            </w:r>
            <w:r w:rsidRPr="001D10B8">
              <w:rPr>
                <w:rFonts w:ascii="Times New Roman" w:hAnsi="Times New Roman"/>
              </w:rPr>
              <w:lastRenderedPageBreak/>
              <w:t>wybranych zawodów użyteczności publicznej.</w:t>
            </w:r>
          </w:p>
          <w:p w14:paraId="0FF49914" w14:textId="6C537459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Zna większość zasad bezpieczeństwa i sposobów radzenia sobie w sytuacjach zagrażających zdrowiu i życiu.</w:t>
            </w:r>
          </w:p>
          <w:p w14:paraId="17076973" w14:textId="575F7B8E" w:rsidR="005C68E8" w:rsidRPr="001D10B8" w:rsidRDefault="005C68E8" w:rsidP="00AC5887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1D10B8">
              <w:rPr>
                <w:color w:val="auto"/>
                <w:sz w:val="22"/>
                <w:szCs w:val="22"/>
              </w:rPr>
              <w:t>– Po niewielkim naprowadzeniu potrafi udzielić podstawowej pierwszej pomocy w wypadku pospolitych obrażeń.</w:t>
            </w:r>
          </w:p>
          <w:p w14:paraId="354D9DEB" w14:textId="7B0F2B14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Zazwyczaj poprawnie posługuje się numerami telefonów alarmowych, formułuje komunikat – wezwanie o pomoc: Policji, Pogotowia Ratunkowego, Straży Pożarnej.</w:t>
            </w:r>
          </w:p>
          <w:p w14:paraId="7DB012B7" w14:textId="4042F54B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Zazwyczaj poprawnie posługuje się danymi osobowymi w sytuacji zagrożenia zdrowia i życia.</w:t>
            </w:r>
          </w:p>
          <w:p w14:paraId="66CAE838" w14:textId="2BB137DF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Najczęściej dba o higienę </w:t>
            </w:r>
            <w:r w:rsidR="00542E98" w:rsidRPr="001D10B8">
              <w:rPr>
                <w:rFonts w:ascii="Times New Roman" w:hAnsi="Times New Roman"/>
              </w:rPr>
              <w:t xml:space="preserve">(np. częste mycie rąk, nawyk mycia zębów, częste kąpiele) </w:t>
            </w:r>
            <w:r w:rsidRPr="001D10B8">
              <w:rPr>
                <w:rFonts w:ascii="Times New Roman" w:hAnsi="Times New Roman"/>
              </w:rPr>
              <w:t xml:space="preserve">oraz estetykę własną i otoczenia. </w:t>
            </w:r>
          </w:p>
          <w:p w14:paraId="113BA25C" w14:textId="44BFD685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Najczęściej ma świadomość znaczenia odpowiedniej diety</w:t>
            </w:r>
            <w:r w:rsidR="00542E98" w:rsidRPr="001D10B8">
              <w:rPr>
                <w:rFonts w:ascii="Times New Roman" w:hAnsi="Times New Roman"/>
              </w:rPr>
              <w:t>, ruchu i snu</w:t>
            </w:r>
            <w:r w:rsidRPr="001D10B8">
              <w:rPr>
                <w:rFonts w:ascii="Times New Roman" w:hAnsi="Times New Roman"/>
              </w:rPr>
              <w:t xml:space="preserve"> dla utrzymania zdrowia.</w:t>
            </w:r>
          </w:p>
          <w:p w14:paraId="37D05A1F" w14:textId="421EC162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 xml:space="preserve">– Zazwyczaj poprawnie przygotowuje posiłki służące utrzymaniu zdrowia. </w:t>
            </w:r>
          </w:p>
          <w:p w14:paraId="4F1E21AA" w14:textId="25D8289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Zazwyczaj ubiera się odpowiednio do stanu pogody.</w:t>
            </w:r>
          </w:p>
          <w:p w14:paraId="51FE5EC2" w14:textId="5C5E1B41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Zazwyczaj poprawnie rozróżnia podstawowe znaki drogowe, stosuje przepisy bezpieczeństwa w ruchu drogowym i miejscach publicznych; przestrzega zasad zachowania się w środkach publicznego transportu zbiorowego. </w:t>
            </w:r>
          </w:p>
          <w:p w14:paraId="268616D0" w14:textId="1E88FCF4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Zazwyczaj stosuje się do zasad bezpieczeństwa w szkole, odnajduje drogę ewakuacyjną; stosuje zasady bezpiecznej zabawy w różnych warunkach i porach roku.</w:t>
            </w:r>
          </w:p>
          <w:p w14:paraId="0125F758" w14:textId="4EB88A6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Zazwyczaj ma świadomość istnienia zagrożeń ze strony środowiska naturalnego. </w:t>
            </w:r>
          </w:p>
          <w:p w14:paraId="288E8CEA" w14:textId="30134DFA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Zazwyczaj stosuje zasady bezpieczeństwa podczas korzystania z urządzeń cyfrowych, rozumie i respektuje ograniczenia związane z czasem pracy z takimi urządzeniami, oraz stosuje zasady netykiety.</w:t>
            </w:r>
          </w:p>
          <w:p w14:paraId="7FC0AB59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693" w:type="dxa"/>
          </w:tcPr>
          <w:p w14:paraId="1D7A5F78" w14:textId="6661C929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 xml:space="preserve">– Z niewielką pomocą przedstawia charakterystykę wybranych </w:t>
            </w:r>
            <w:r w:rsidRPr="001D10B8">
              <w:rPr>
                <w:rFonts w:ascii="Times New Roman" w:hAnsi="Times New Roman"/>
              </w:rPr>
              <w:lastRenderedPageBreak/>
              <w:t>zawodów użyteczności publicznej.</w:t>
            </w:r>
          </w:p>
          <w:p w14:paraId="28990255" w14:textId="793DE87F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 niewielką pomocą wymienia zasady bezpieczeństwa i sposoby radzenia sobie w sytuacjach zagrażających zdrowiu i życiu.</w:t>
            </w:r>
          </w:p>
          <w:p w14:paraId="44784CDA" w14:textId="64077914" w:rsidR="005C68E8" w:rsidRPr="001D10B8" w:rsidRDefault="005C68E8" w:rsidP="00AC5887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1D10B8">
              <w:rPr>
                <w:color w:val="auto"/>
                <w:sz w:val="22"/>
                <w:szCs w:val="22"/>
              </w:rPr>
              <w:t>– Z niewielką pomocą potrafi udzielić podstawowej pierwszej pomocy w wypadku pospolitych obrażeń.</w:t>
            </w:r>
          </w:p>
          <w:p w14:paraId="7AAD50A3" w14:textId="4CBD2ADF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 niewielką pomocą posługuje się numerami telefonów alarmowych, formułuje komunikat – wezwanie o pomoc: Policji, Pogotowia Ratunkowego, Straży Pożarnej.</w:t>
            </w:r>
          </w:p>
          <w:p w14:paraId="65FB7972" w14:textId="7183C254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Stara się poprawnie posługiwać się danymi osobowymi w sytuacji zagrożenia zdrowia i życia. </w:t>
            </w:r>
          </w:p>
          <w:p w14:paraId="7B6EEA8B" w14:textId="48B931D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Wymaga pomocy w zakresie dbałości o higienę </w:t>
            </w:r>
            <w:r w:rsidR="00542E98" w:rsidRPr="001D10B8">
              <w:rPr>
                <w:rFonts w:ascii="Times New Roman" w:hAnsi="Times New Roman"/>
              </w:rPr>
              <w:t xml:space="preserve">(np. częste mycie rąk, nawyk mycia zębów, częste kąpiele) </w:t>
            </w:r>
            <w:r w:rsidRPr="001D10B8">
              <w:rPr>
                <w:rFonts w:ascii="Times New Roman" w:hAnsi="Times New Roman"/>
              </w:rPr>
              <w:t xml:space="preserve">oraz estetykę własną i otoczenia. </w:t>
            </w:r>
          </w:p>
          <w:p w14:paraId="6928D86B" w14:textId="586E1C61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 pomocą rozumie znaczenie odpowiedniej diety</w:t>
            </w:r>
            <w:r w:rsidR="00542E98" w:rsidRPr="001D10B8">
              <w:rPr>
                <w:rFonts w:ascii="Times New Roman" w:hAnsi="Times New Roman"/>
              </w:rPr>
              <w:t>, ruchu i snu</w:t>
            </w:r>
            <w:r w:rsidRPr="001D10B8">
              <w:rPr>
                <w:rFonts w:ascii="Times New Roman" w:hAnsi="Times New Roman"/>
              </w:rPr>
              <w:t xml:space="preserve"> dla utrzymania zdrowia.</w:t>
            </w:r>
          </w:p>
          <w:p w14:paraId="5F037FDF" w14:textId="14E0849A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 xml:space="preserve">– Z pomocą poprawnie przygotowuje posiłki służące utrzymaniu zdrowia. </w:t>
            </w:r>
          </w:p>
          <w:p w14:paraId="244D89A5" w14:textId="68EED7EF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 niewielką pomocą ubiera się odpowiednio do stanu pogody.</w:t>
            </w:r>
          </w:p>
          <w:p w14:paraId="4DA64D8A" w14:textId="5AF16F32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Z niewielką pomocą rozróżnia podstawowe znaki drogowe, stosuje przepisy bezpieczeństwa w ruchu drogowym i miejscach publicznych; przestrzega zasad zachowania się w środkach publicznego transportu zbiorowego. </w:t>
            </w:r>
          </w:p>
          <w:p w14:paraId="7FF995B9" w14:textId="2EAC5FEA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Stara się stosować do zasad bezpieczeństwa w szkole, odnajduje drogę ewakuacyjną, stosuje zasady bezpiecznej zabawy w różnych warunkach i porach roku.</w:t>
            </w:r>
          </w:p>
          <w:p w14:paraId="24F1DE4F" w14:textId="18A280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Z pomocą nauczyciela wyrabia świadomość istnienia zagrożeń ze strony środowiska naturalnego. </w:t>
            </w:r>
          </w:p>
          <w:p w14:paraId="6DEA392A" w14:textId="4F4DC531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Czasem ma problemy ze stosowaniem zasad bezpieczeństwa podczas korzystania z urządzeń cyfrowych, rozumie i respektuje ograniczenia związane z czasem pracy z </w:t>
            </w:r>
            <w:r w:rsidRPr="001D10B8">
              <w:rPr>
                <w:rFonts w:ascii="Times New Roman" w:hAnsi="Times New Roman"/>
              </w:rPr>
              <w:lastRenderedPageBreak/>
              <w:t>takimi urządzeniami oraz stosowaniem zasad netykiety.</w:t>
            </w:r>
          </w:p>
        </w:tc>
        <w:tc>
          <w:tcPr>
            <w:tcW w:w="3118" w:type="dxa"/>
          </w:tcPr>
          <w:p w14:paraId="4D9FF080" w14:textId="19956703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 xml:space="preserve">– Ze znaczną pomocą przedstawia charakterystykę </w:t>
            </w:r>
            <w:r w:rsidRPr="001D10B8">
              <w:rPr>
                <w:rFonts w:ascii="Times New Roman" w:hAnsi="Times New Roman"/>
              </w:rPr>
              <w:lastRenderedPageBreak/>
              <w:t>wybranych zawodów użyteczności publicznej.</w:t>
            </w:r>
          </w:p>
          <w:p w14:paraId="73129163" w14:textId="72F0F0C5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Wymaga znacznej pomocy, by wymienić zasady bezpieczeństwa i sposoby radzenia sobie w sytuacjach zagrażających zdrowiu i życiu.</w:t>
            </w:r>
          </w:p>
          <w:p w14:paraId="5124F1A8" w14:textId="221012E4" w:rsidR="005C68E8" w:rsidRPr="001D10B8" w:rsidRDefault="005C68E8" w:rsidP="00AC5887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1D10B8">
              <w:rPr>
                <w:color w:val="auto"/>
                <w:sz w:val="22"/>
                <w:szCs w:val="22"/>
              </w:rPr>
              <w:t>– Tylko ze znaczną pomocą potrafi udzielić podstawowej pierwszej pomocy w wypadku pospolitych obrażeń.</w:t>
            </w:r>
          </w:p>
          <w:p w14:paraId="0BDA3C3D" w14:textId="63C7624A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 pomocą posługuje się numerami telefonów alarmowych, formułuje komunikat – wezwanie o pomoc: Policji, Pogotowia Ratunkowego, Straży Pożarnej.</w:t>
            </w:r>
          </w:p>
          <w:p w14:paraId="4E45AC8D" w14:textId="72A181E1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Nie zawsze poprawnie posługuje się danymi osobowymi w sytuacji zagrożenia zdrowia i życia. </w:t>
            </w:r>
          </w:p>
          <w:p w14:paraId="61F9867F" w14:textId="03B9D80E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Ma problem z dbałością o higienę </w:t>
            </w:r>
            <w:r w:rsidR="00542E98" w:rsidRPr="001D10B8">
              <w:rPr>
                <w:rFonts w:ascii="Times New Roman" w:hAnsi="Times New Roman"/>
              </w:rPr>
              <w:t xml:space="preserve">(np. częste mycie rąk, nawyk mycia zębów, częste kąpiele) </w:t>
            </w:r>
            <w:r w:rsidRPr="001D10B8">
              <w:rPr>
                <w:rFonts w:ascii="Times New Roman" w:hAnsi="Times New Roman"/>
              </w:rPr>
              <w:t>oraz estetykę własną i otoczenia.</w:t>
            </w:r>
          </w:p>
          <w:p w14:paraId="3CA997D8" w14:textId="54D55D14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Pod stałym nadzorem wyrabia rozumienie znaczenia odpowiedniej diety</w:t>
            </w:r>
            <w:r w:rsidR="00542E98" w:rsidRPr="001D10B8">
              <w:rPr>
                <w:rFonts w:ascii="Times New Roman" w:hAnsi="Times New Roman"/>
              </w:rPr>
              <w:t>, ruchu i snu</w:t>
            </w:r>
            <w:r w:rsidRPr="001D10B8">
              <w:rPr>
                <w:rFonts w:ascii="Times New Roman" w:hAnsi="Times New Roman"/>
              </w:rPr>
              <w:t xml:space="preserve"> dla utrzymania zdrowia.</w:t>
            </w:r>
          </w:p>
          <w:p w14:paraId="51330DEA" w14:textId="52F43D28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Ze znaczną pomocą przygotowuje posiłki służące utrzymaniu zdrowia. </w:t>
            </w:r>
          </w:p>
          <w:p w14:paraId="2EA998AF" w14:textId="36850082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Stara się ubierać się odpowiednio do stanu pogody.</w:t>
            </w:r>
          </w:p>
          <w:p w14:paraId="3B5340C6" w14:textId="3F32DD5E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 xml:space="preserve">– Z pomocą rozróżnia podstawowe znaki drogowe, stosuje przepisy bezpieczeństwa w ruchu drogowym i miejscach publicznych; przestrzega zasad zachowania się w środkach publicznego transportu zbiorowego. </w:t>
            </w:r>
          </w:p>
          <w:p w14:paraId="03E8C58C" w14:textId="444ABD89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Nie zawsze stosuje się do zasad bezpieczeństwa w szkole, odnajduje drogę ewakuacyjną i stosuje zasady bezpiecznej zabawy w różnych warunkach i porach roku.</w:t>
            </w:r>
          </w:p>
          <w:p w14:paraId="13EF48A1" w14:textId="2D27100D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Często nie rozumie sytuacji istnienia zagrożeń ze strony środowiska naturalnego. </w:t>
            </w:r>
          </w:p>
          <w:p w14:paraId="5DC207E0" w14:textId="3549A121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Ma problemy ze stosowaniem zasad bezpieczeństwa podczas korzystania z urządzeń cyfrowych, rozumie i respektuje ograniczenia związane z czasem pracy z takimi urządzeniami, oraz stosowaniem zasad netykiety. </w:t>
            </w:r>
          </w:p>
        </w:tc>
      </w:tr>
      <w:tr w:rsidR="00685856" w:rsidRPr="00C54AC5" w14:paraId="14298863" w14:textId="77777777" w:rsidTr="003F4100">
        <w:tc>
          <w:tcPr>
            <w:tcW w:w="13603" w:type="dxa"/>
            <w:gridSpan w:val="5"/>
          </w:tcPr>
          <w:p w14:paraId="6E5EA398" w14:textId="77777777" w:rsidR="00565830" w:rsidRPr="00C54AC5" w:rsidRDefault="005658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0F640AAC" w14:textId="036E0559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rozumienia przestrzeni geograficznej</w:t>
            </w:r>
          </w:p>
          <w:p w14:paraId="0BFA15F8" w14:textId="77777777" w:rsidR="00FA57A5" w:rsidRPr="00C54AC5" w:rsidRDefault="00FA57A5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76991209" w14:textId="77777777" w:rsidTr="003F4100">
        <w:tc>
          <w:tcPr>
            <w:tcW w:w="2303" w:type="dxa"/>
          </w:tcPr>
          <w:p w14:paraId="72196569" w14:textId="4D5E4A84" w:rsidR="00542E9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542E98" w:rsidRPr="001D10B8">
              <w:rPr>
                <w:rFonts w:ascii="Times New Roman" w:hAnsi="Times New Roman"/>
              </w:rPr>
              <w:t>Samodzielnie odczytuje podstawowe znaki kartograficzne.</w:t>
            </w:r>
          </w:p>
          <w:p w14:paraId="186207C6" w14:textId="21513E9D" w:rsidR="005C68E8" w:rsidRPr="001D10B8" w:rsidRDefault="00D1488E" w:rsidP="00FA57A5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5C68E8" w:rsidRPr="001D10B8">
              <w:rPr>
                <w:rFonts w:ascii="Times New Roman" w:hAnsi="Times New Roman"/>
              </w:rPr>
              <w:t>Samodzielnie określa położenie swojej miejscowości oraz wskazuje na mapie fizycznej Polski jej granice.</w:t>
            </w:r>
          </w:p>
          <w:p w14:paraId="5F389BA2" w14:textId="721B772D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Wymienia nazwę stolicy Polski, wskazuje na mapie jej położenie.</w:t>
            </w:r>
          </w:p>
          <w:p w14:paraId="2304F0EB" w14:textId="19394A53" w:rsidR="00542E98" w:rsidRPr="001D10B8" w:rsidRDefault="001D10B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542E98" w:rsidRPr="001D10B8">
              <w:rPr>
                <w:rFonts w:ascii="Times New Roman" w:hAnsi="Times New Roman"/>
              </w:rPr>
              <w:t xml:space="preserve">Samodzielnie i poprawnie wskazuje wybrane krainy geograficzne. </w:t>
            </w:r>
          </w:p>
          <w:p w14:paraId="03D0E730" w14:textId="24ECD31A" w:rsidR="00A7298C" w:rsidRPr="001D10B8" w:rsidRDefault="001D10B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A7298C" w:rsidRPr="001D10B8">
              <w:rPr>
                <w:rFonts w:ascii="Times New Roman" w:hAnsi="Times New Roman"/>
              </w:rPr>
              <w:t xml:space="preserve">Samodzielnie i poprawnie omawia </w:t>
            </w:r>
            <w:r w:rsidRPr="001D10B8">
              <w:rPr>
                <w:rFonts w:ascii="Times New Roman" w:hAnsi="Times New Roman"/>
              </w:rPr>
              <w:t xml:space="preserve">zjawisko </w:t>
            </w:r>
            <w:r w:rsidR="00A7298C" w:rsidRPr="001D10B8">
              <w:rPr>
                <w:rFonts w:ascii="Times New Roman" w:hAnsi="Times New Roman"/>
              </w:rPr>
              <w:t>krążeni</w:t>
            </w:r>
            <w:r w:rsidRPr="001D10B8">
              <w:rPr>
                <w:rFonts w:ascii="Times New Roman" w:hAnsi="Times New Roman"/>
              </w:rPr>
              <w:t>a</w:t>
            </w:r>
            <w:r w:rsidR="00A7298C" w:rsidRPr="001D10B8">
              <w:rPr>
                <w:rFonts w:ascii="Times New Roman" w:hAnsi="Times New Roman"/>
              </w:rPr>
              <w:t xml:space="preserve"> Ziemi wokół Słońca. </w:t>
            </w:r>
          </w:p>
        </w:tc>
        <w:tc>
          <w:tcPr>
            <w:tcW w:w="2654" w:type="dxa"/>
          </w:tcPr>
          <w:p w14:paraId="3EEB7EDC" w14:textId="5343674E" w:rsidR="00542E98" w:rsidRPr="001D10B8" w:rsidRDefault="00542E9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Poprawnie odczytuje podstawowe znaki kartograficzne.</w:t>
            </w:r>
          </w:p>
          <w:p w14:paraId="0041CF05" w14:textId="7FC18A81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Samodzielnie określa położenie swojej miejscowości oraz wskazuje na mapie fizycznej Polski jej granice.</w:t>
            </w:r>
          </w:p>
          <w:p w14:paraId="40CC634F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Wymienia nazwę stolicy Polski, wskazuje na mapie jej położenie.</w:t>
            </w:r>
          </w:p>
          <w:p w14:paraId="14ADD455" w14:textId="28CB9539" w:rsidR="00542E98" w:rsidRPr="001D10B8" w:rsidRDefault="001D10B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542E98" w:rsidRPr="001D10B8">
              <w:rPr>
                <w:rFonts w:ascii="Times New Roman" w:hAnsi="Times New Roman"/>
              </w:rPr>
              <w:t>Samodzielnie i poprawnie wskazuje wybrane krainy geograficzne.</w:t>
            </w:r>
          </w:p>
          <w:p w14:paraId="77AF973A" w14:textId="53646426" w:rsidR="00A7298C" w:rsidRPr="001D10B8" w:rsidRDefault="001D10B8" w:rsidP="00FA57A5">
            <w:pPr>
              <w:pStyle w:val="Bezodstpw"/>
              <w:rPr>
                <w:rFonts w:ascii="Times New Roman" w:hAnsi="Times New Roman"/>
                <w:b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A7298C" w:rsidRPr="001D10B8">
              <w:rPr>
                <w:rFonts w:ascii="Times New Roman" w:hAnsi="Times New Roman"/>
              </w:rPr>
              <w:t xml:space="preserve">Samodzielnie i poprawnie omawia </w:t>
            </w:r>
            <w:r w:rsidRPr="001D10B8">
              <w:rPr>
                <w:rFonts w:ascii="Times New Roman" w:hAnsi="Times New Roman"/>
              </w:rPr>
              <w:t>zjawisko krążenia</w:t>
            </w:r>
            <w:r w:rsidR="00A7298C" w:rsidRPr="001D10B8">
              <w:rPr>
                <w:rFonts w:ascii="Times New Roman" w:hAnsi="Times New Roman"/>
              </w:rPr>
              <w:t xml:space="preserve"> Ziemi wokół Słońca.</w:t>
            </w:r>
          </w:p>
        </w:tc>
        <w:tc>
          <w:tcPr>
            <w:tcW w:w="2835" w:type="dxa"/>
          </w:tcPr>
          <w:p w14:paraId="62014C50" w14:textId="4718EFDE" w:rsidR="00542E98" w:rsidRPr="001D10B8" w:rsidRDefault="00542E9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Najczęściej samodzielnie odczytuje podstawowe znaki kartograficzne.</w:t>
            </w:r>
          </w:p>
          <w:p w14:paraId="264996EA" w14:textId="03AB69AA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Zazwyczaj poprawnie określa położenie swojej miejscowości oraz wskazuje na mapie fizycznej Polski jej granice.</w:t>
            </w:r>
          </w:p>
          <w:p w14:paraId="1ABE3B90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Wymienia nazwę stolicy Polski i z niewielką pomocą wskazuje na mapie jej położenie.</w:t>
            </w:r>
          </w:p>
          <w:p w14:paraId="5717B6D1" w14:textId="469D8F89" w:rsidR="00542E98" w:rsidRPr="001D10B8" w:rsidRDefault="001D10B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542E98" w:rsidRPr="001D10B8">
              <w:rPr>
                <w:rFonts w:ascii="Times New Roman" w:hAnsi="Times New Roman"/>
              </w:rPr>
              <w:t>Wskazuje wybrane krainy geograficzne.</w:t>
            </w:r>
          </w:p>
          <w:p w14:paraId="702F6732" w14:textId="672197FB" w:rsidR="00A7298C" w:rsidRPr="001D10B8" w:rsidRDefault="001D10B8" w:rsidP="00FA57A5">
            <w:pPr>
              <w:pStyle w:val="Bezodstpw"/>
              <w:rPr>
                <w:rFonts w:ascii="Times New Roman" w:hAnsi="Times New Roman"/>
                <w:b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A7298C" w:rsidRPr="001D10B8">
              <w:rPr>
                <w:rFonts w:ascii="Times New Roman" w:hAnsi="Times New Roman"/>
              </w:rPr>
              <w:t xml:space="preserve">Z niewielką pomocą omawia </w:t>
            </w:r>
            <w:r w:rsidRPr="001D10B8">
              <w:rPr>
                <w:rFonts w:ascii="Times New Roman" w:hAnsi="Times New Roman"/>
              </w:rPr>
              <w:t>zjawisko krążenia</w:t>
            </w:r>
            <w:r w:rsidR="00A7298C" w:rsidRPr="001D10B8">
              <w:rPr>
                <w:rFonts w:ascii="Times New Roman" w:hAnsi="Times New Roman"/>
              </w:rPr>
              <w:t xml:space="preserve"> Ziemi wokół Słońca.</w:t>
            </w:r>
          </w:p>
        </w:tc>
        <w:tc>
          <w:tcPr>
            <w:tcW w:w="2693" w:type="dxa"/>
          </w:tcPr>
          <w:p w14:paraId="255C1F89" w14:textId="0002F216" w:rsidR="00542E98" w:rsidRPr="001D10B8" w:rsidRDefault="00542E9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 pomocą odczytuje podstawowe znaki kartograficzne.</w:t>
            </w:r>
          </w:p>
          <w:p w14:paraId="6596E159" w14:textId="5B59F6C1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 niewielką pomocą określa położenie swojej miejscowości oraz wskazuje na mapie fizycznej Polski jej granice.</w:t>
            </w:r>
          </w:p>
          <w:p w14:paraId="58A0BC6F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Po ukierunkowaniu wymienia nazwę stolicy Polski i z niewielką pomocą wskazuje na mapie jej położenie.</w:t>
            </w:r>
          </w:p>
          <w:p w14:paraId="7A60C501" w14:textId="2A138973" w:rsidR="00542E98" w:rsidRPr="001D10B8" w:rsidRDefault="001D10B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542E98" w:rsidRPr="001D10B8">
              <w:rPr>
                <w:rFonts w:ascii="Times New Roman" w:hAnsi="Times New Roman"/>
              </w:rPr>
              <w:t>Z pomocą wskazuje wybrane krainy geograficzne.</w:t>
            </w:r>
          </w:p>
          <w:p w14:paraId="684FFAA8" w14:textId="69FE554E" w:rsidR="00A7298C" w:rsidRPr="001D10B8" w:rsidRDefault="001D10B8" w:rsidP="00FA57A5">
            <w:pPr>
              <w:pStyle w:val="Bezodstpw"/>
              <w:rPr>
                <w:rFonts w:ascii="Times New Roman" w:hAnsi="Times New Roman"/>
                <w:b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A7298C" w:rsidRPr="001D10B8">
              <w:rPr>
                <w:rFonts w:ascii="Times New Roman" w:hAnsi="Times New Roman"/>
              </w:rPr>
              <w:t xml:space="preserve">Po naprowadzeniu omawia </w:t>
            </w:r>
            <w:r w:rsidRPr="001D10B8">
              <w:rPr>
                <w:rFonts w:ascii="Times New Roman" w:hAnsi="Times New Roman"/>
              </w:rPr>
              <w:t xml:space="preserve">zjawisko krążenia </w:t>
            </w:r>
            <w:r w:rsidR="00A7298C" w:rsidRPr="001D10B8">
              <w:rPr>
                <w:rFonts w:ascii="Times New Roman" w:hAnsi="Times New Roman"/>
              </w:rPr>
              <w:t>Ziemi wokół Słońca.</w:t>
            </w:r>
          </w:p>
        </w:tc>
        <w:tc>
          <w:tcPr>
            <w:tcW w:w="3118" w:type="dxa"/>
          </w:tcPr>
          <w:p w14:paraId="04733222" w14:textId="0BEA6F13" w:rsidR="00542E98" w:rsidRPr="001D10B8" w:rsidRDefault="00542E9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Ze znaczną pomocą odczytuje podstawowe znaki kartograficzne.</w:t>
            </w:r>
          </w:p>
          <w:p w14:paraId="5F4FEB60" w14:textId="5C96136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Tylko z pomocą określa położenie swojej miejscowości oraz wskazuje na mapie fizycznej Polski jej granice.</w:t>
            </w:r>
          </w:p>
          <w:p w14:paraId="25733B05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– Ma problem z podaniem nazwy stolicy Polski i wskazaniem na mapie jej położenia.</w:t>
            </w:r>
          </w:p>
          <w:p w14:paraId="5A9F62F5" w14:textId="23F5DA30" w:rsidR="00542E98" w:rsidRPr="001D10B8" w:rsidRDefault="001D10B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542E98" w:rsidRPr="001D10B8">
              <w:rPr>
                <w:rFonts w:ascii="Times New Roman" w:hAnsi="Times New Roman"/>
              </w:rPr>
              <w:t>Tylko z pomocą wskazuje wybrane krainy geograficzne.</w:t>
            </w:r>
          </w:p>
          <w:p w14:paraId="1805B4BE" w14:textId="032FE964" w:rsidR="00A7298C" w:rsidRPr="001D10B8" w:rsidRDefault="001D10B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</w:t>
            </w:r>
            <w:r w:rsidR="00A7298C" w:rsidRPr="001D10B8">
              <w:rPr>
                <w:rFonts w:ascii="Times New Roman" w:hAnsi="Times New Roman"/>
              </w:rPr>
              <w:t xml:space="preserve">Tylko z pomocą omawia </w:t>
            </w:r>
            <w:r w:rsidRPr="001D10B8">
              <w:rPr>
                <w:rFonts w:ascii="Times New Roman" w:hAnsi="Times New Roman"/>
              </w:rPr>
              <w:t xml:space="preserve">zjawisko krążenia </w:t>
            </w:r>
            <w:r w:rsidR="00A7298C" w:rsidRPr="001D10B8">
              <w:rPr>
                <w:rFonts w:ascii="Times New Roman" w:hAnsi="Times New Roman"/>
              </w:rPr>
              <w:t>Ziemi wokół Słońca.</w:t>
            </w:r>
          </w:p>
        </w:tc>
      </w:tr>
    </w:tbl>
    <w:p w14:paraId="6955E1E5" w14:textId="77777777" w:rsidR="00685856" w:rsidRPr="00C54AC5" w:rsidRDefault="00685856" w:rsidP="00D03F43">
      <w:pPr>
        <w:rPr>
          <w:rFonts w:ascii="Times New Roman" w:hAnsi="Times New Roman"/>
          <w:b/>
          <w:u w:val="single"/>
        </w:rPr>
      </w:pPr>
    </w:p>
    <w:p w14:paraId="0856F2D1" w14:textId="77777777" w:rsidR="00FC0E36" w:rsidRPr="00C54AC5" w:rsidRDefault="00FC0E36" w:rsidP="00FC0E3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C54AC5">
        <w:rPr>
          <w:rFonts w:ascii="Times New Roman" w:hAnsi="Times New Roman"/>
          <w:b/>
          <w:color w:val="00B050"/>
          <w:sz w:val="28"/>
          <w:szCs w:val="28"/>
        </w:rPr>
        <w:t>EDUKACJA PLASTYCZNA</w:t>
      </w:r>
    </w:p>
    <w:tbl>
      <w:tblPr>
        <w:tblW w:w="13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3292"/>
        <w:gridCol w:w="3544"/>
      </w:tblGrid>
      <w:tr w:rsidR="0046202B" w:rsidRPr="00C54AC5" w14:paraId="59C50940" w14:textId="77777777" w:rsidTr="003F4100">
        <w:tc>
          <w:tcPr>
            <w:tcW w:w="2303" w:type="dxa"/>
          </w:tcPr>
          <w:p w14:paraId="3E96747D" w14:textId="263DC0FD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303" w:type="dxa"/>
          </w:tcPr>
          <w:p w14:paraId="670B7998" w14:textId="5E0E04DE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6DDACE75" w14:textId="0282E8FD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3292" w:type="dxa"/>
          </w:tcPr>
          <w:p w14:paraId="76298759" w14:textId="3777E625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3544" w:type="dxa"/>
          </w:tcPr>
          <w:p w14:paraId="0443DBF4" w14:textId="590353D3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C54AC5" w14:paraId="5CD5D607" w14:textId="77777777" w:rsidTr="003F4100">
        <w:tc>
          <w:tcPr>
            <w:tcW w:w="13745" w:type="dxa"/>
            <w:gridSpan w:val="5"/>
          </w:tcPr>
          <w:p w14:paraId="20FA3469" w14:textId="77777777" w:rsidR="00565830" w:rsidRPr="00C54AC5" w:rsidRDefault="005658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7700BA22" w14:textId="2ECFDEB5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percepcji wizualnej, obserwacji i doświadczeń</w:t>
            </w:r>
          </w:p>
          <w:p w14:paraId="71F19B0A" w14:textId="77777777" w:rsidR="00FA57A5" w:rsidRPr="00C54AC5" w:rsidRDefault="00FA57A5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4CAE68E5" w14:textId="77777777" w:rsidTr="003F4100">
        <w:tc>
          <w:tcPr>
            <w:tcW w:w="2303" w:type="dxa"/>
          </w:tcPr>
          <w:p w14:paraId="1280AD14" w14:textId="0045E357" w:rsidR="005C68E8" w:rsidRPr="00C54AC5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  <w:color w:val="0070C0"/>
              </w:rPr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opanował/opanowała umiejętności określone w podstawie programowej, tzn.</w:t>
            </w:r>
          </w:p>
          <w:p w14:paraId="6D7C8645" w14:textId="4C17F9A7" w:rsidR="005C68E8" w:rsidRPr="00C54AC5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wyróżnia na obrazach, ilustracjach, impresjach plastycznych, plakatach, fotografiach: </w:t>
            </w:r>
          </w:p>
          <w:p w14:paraId="5D37F322" w14:textId="77777777" w:rsidR="005C68E8" w:rsidRPr="00C54AC5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a) kształty obiektów; </w:t>
            </w:r>
          </w:p>
          <w:p w14:paraId="4677591C" w14:textId="77777777" w:rsidR="005C68E8" w:rsidRPr="00C54AC5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b) położenie obiektów i elementów; </w:t>
            </w:r>
          </w:p>
          <w:p w14:paraId="6BA26761" w14:textId="77777777" w:rsidR="005C68E8" w:rsidRPr="00C54AC5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c) barwę, fakturę;</w:t>
            </w:r>
          </w:p>
          <w:p w14:paraId="5064D6C5" w14:textId="77777777" w:rsidR="005C68E8" w:rsidRPr="00C54AC5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się. </w:t>
            </w:r>
          </w:p>
          <w:p w14:paraId="47901803" w14:textId="1BB09550" w:rsidR="005C68E8" w:rsidRPr="00C54AC5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określa w swoim otoczeniu kompozycje obiektów i zjawisk, </w:t>
            </w:r>
            <w:r w:rsidRPr="001D10B8">
              <w:rPr>
                <w:rFonts w:ascii="Times New Roman" w:hAnsi="Times New Roman"/>
              </w:rPr>
              <w:t>np.</w:t>
            </w:r>
            <w:r w:rsidR="006D1720" w:rsidRPr="001D10B8">
              <w:rPr>
                <w:rFonts w:ascii="Times New Roman" w:hAnsi="Times New Roman"/>
              </w:rPr>
              <w:t xml:space="preserve"> otwarte lub</w:t>
            </w:r>
            <w:r w:rsidRPr="001D10B8">
              <w:rPr>
                <w:rFonts w:ascii="Times New Roman" w:hAnsi="Times New Roman"/>
              </w:rPr>
              <w:t xml:space="preserve"> zamknięte </w:t>
            </w:r>
            <w:r w:rsidRPr="00C54AC5">
              <w:rPr>
                <w:rFonts w:ascii="Times New Roman" w:hAnsi="Times New Roman"/>
              </w:rPr>
              <w:t xml:space="preserve">(rytmy na przedmiotach użytkowych); kompozycje o budowie symetrycznej. </w:t>
            </w:r>
          </w:p>
        </w:tc>
        <w:tc>
          <w:tcPr>
            <w:tcW w:w="2303" w:type="dxa"/>
          </w:tcPr>
          <w:p w14:paraId="7DF5F9C3" w14:textId="27FB532B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 xml:space="preserve">– Samodzielnie wyróżnia na obrazach, ilustracjach, impresjach plastycznych, plakatach, fotografiach: </w:t>
            </w:r>
          </w:p>
          <w:p w14:paraId="607BA367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a) kształty obiektów; </w:t>
            </w:r>
          </w:p>
          <w:p w14:paraId="0238801C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b) położenie obiektów i elementów; </w:t>
            </w:r>
          </w:p>
          <w:p w14:paraId="4C9775E8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c) barwę, fakturę;</w:t>
            </w:r>
          </w:p>
          <w:p w14:paraId="699326EA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się. </w:t>
            </w:r>
          </w:p>
          <w:p w14:paraId="4D48C37C" w14:textId="547A096A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Samodzielnie określa w swoim otoczeniu kompozycje obiektów i zjawisk, np. </w:t>
            </w:r>
            <w:r w:rsidR="006D1720" w:rsidRPr="001D10B8">
              <w:rPr>
                <w:rFonts w:ascii="Times New Roman" w:hAnsi="Times New Roman"/>
              </w:rPr>
              <w:t xml:space="preserve">otwarte lub </w:t>
            </w:r>
            <w:r w:rsidRPr="001D10B8">
              <w:rPr>
                <w:rFonts w:ascii="Times New Roman" w:hAnsi="Times New Roman"/>
              </w:rPr>
              <w:t xml:space="preserve">zamknięte (rytmy </w:t>
            </w:r>
            <w:r w:rsidRPr="001D10B8">
              <w:rPr>
                <w:rFonts w:ascii="Times New Roman" w:hAnsi="Times New Roman"/>
              </w:rPr>
              <w:lastRenderedPageBreak/>
              <w:t xml:space="preserve">na przedmiotach użytkowych); kompozycje o budowie symetrycznej. </w:t>
            </w:r>
          </w:p>
          <w:p w14:paraId="7B805C23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065BA0BB" w14:textId="6FB269B1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 xml:space="preserve">– Zazwyczaj wyróżnia na obrazach, ilustracjach, impresjach plastycznych, plakatach, fotografiach: </w:t>
            </w:r>
          </w:p>
          <w:p w14:paraId="0431DCB6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a) kształty obiektów; </w:t>
            </w:r>
          </w:p>
          <w:p w14:paraId="07ECDD21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b) położenie obiektów i elementów; </w:t>
            </w:r>
          </w:p>
          <w:p w14:paraId="24EBF882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c) barwę, fakturę;</w:t>
            </w:r>
          </w:p>
          <w:p w14:paraId="0BA94B93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się. </w:t>
            </w:r>
          </w:p>
          <w:p w14:paraId="78C510A7" w14:textId="5E106C2C" w:rsidR="005C68E8" w:rsidRPr="001D10B8" w:rsidRDefault="005C68E8" w:rsidP="00FA57A5">
            <w:pPr>
              <w:pStyle w:val="Bezodstpw"/>
              <w:rPr>
                <w:rFonts w:ascii="Times New Roman" w:hAnsi="Times New Roman"/>
                <w:b/>
              </w:rPr>
            </w:pPr>
            <w:r w:rsidRPr="001D10B8">
              <w:rPr>
                <w:rFonts w:ascii="Times New Roman" w:hAnsi="Times New Roman"/>
              </w:rPr>
              <w:t xml:space="preserve">– Poprawnie określa w swoim otoczeniu kompozycje obiektów i zjawisk, np. </w:t>
            </w:r>
            <w:r w:rsidR="006D1720" w:rsidRPr="001D10B8">
              <w:rPr>
                <w:rFonts w:ascii="Times New Roman" w:hAnsi="Times New Roman"/>
              </w:rPr>
              <w:t xml:space="preserve">otwarte lub </w:t>
            </w:r>
            <w:r w:rsidRPr="001D10B8">
              <w:rPr>
                <w:rFonts w:ascii="Times New Roman" w:hAnsi="Times New Roman"/>
              </w:rPr>
              <w:t xml:space="preserve">zamknięte (rytmy </w:t>
            </w:r>
            <w:r w:rsidRPr="001D10B8">
              <w:rPr>
                <w:rFonts w:ascii="Times New Roman" w:hAnsi="Times New Roman"/>
              </w:rPr>
              <w:lastRenderedPageBreak/>
              <w:t>na przedmiotach użytkowych); kompozycje o budowie symetrycznej.</w:t>
            </w:r>
          </w:p>
        </w:tc>
        <w:tc>
          <w:tcPr>
            <w:tcW w:w="3292" w:type="dxa"/>
          </w:tcPr>
          <w:p w14:paraId="3B1CD718" w14:textId="2A8D99AC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lastRenderedPageBreak/>
              <w:t xml:space="preserve">– Z niewielką pomocą wyróżnia na obrazach, ilustracjach, impresjach plastycznych, plakatach, fotografiach: </w:t>
            </w:r>
          </w:p>
          <w:p w14:paraId="5C749A72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a) kształty obiektów; </w:t>
            </w:r>
          </w:p>
          <w:p w14:paraId="0055E262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b) położenie obiektów i elementów; </w:t>
            </w:r>
          </w:p>
          <w:p w14:paraId="79DA6A58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c) barwę, fakturę;</w:t>
            </w:r>
          </w:p>
          <w:p w14:paraId="4B2E9A45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się. </w:t>
            </w:r>
          </w:p>
          <w:p w14:paraId="55E12B4C" w14:textId="64B9F145" w:rsidR="005C68E8" w:rsidRPr="001D10B8" w:rsidRDefault="005C68E8" w:rsidP="00FA57A5">
            <w:pPr>
              <w:pStyle w:val="Bezodstpw"/>
              <w:rPr>
                <w:rFonts w:ascii="Times New Roman" w:hAnsi="Times New Roman"/>
                <w:b/>
              </w:rPr>
            </w:pPr>
            <w:r w:rsidRPr="001D10B8">
              <w:rPr>
                <w:rFonts w:ascii="Times New Roman" w:hAnsi="Times New Roman"/>
              </w:rPr>
              <w:t xml:space="preserve">– Po ukierunkowaniu określa w swoim otoczeniu kompozycje obiektów i zjawisk, np. </w:t>
            </w:r>
            <w:r w:rsidR="006D1720" w:rsidRPr="001D10B8">
              <w:rPr>
                <w:rFonts w:ascii="Times New Roman" w:hAnsi="Times New Roman"/>
              </w:rPr>
              <w:t xml:space="preserve">otwarte lub </w:t>
            </w:r>
            <w:r w:rsidRPr="001D10B8">
              <w:rPr>
                <w:rFonts w:ascii="Times New Roman" w:hAnsi="Times New Roman"/>
              </w:rPr>
              <w:t>zamknięte (rytmy na przedmiotach użytkowych); kompozycje o budowie symetrycznej.</w:t>
            </w:r>
          </w:p>
        </w:tc>
        <w:tc>
          <w:tcPr>
            <w:tcW w:w="3544" w:type="dxa"/>
          </w:tcPr>
          <w:p w14:paraId="3A46E178" w14:textId="154D2464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Tylko z pomocą wyróżnia na obrazach, ilustracjach, impresjach plastycznych, plakatach, fotografiach: </w:t>
            </w:r>
          </w:p>
          <w:p w14:paraId="4C4490C9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a) kształty obiektów; </w:t>
            </w:r>
          </w:p>
          <w:p w14:paraId="7D7340D6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b) położenie obiektów i elementów; </w:t>
            </w:r>
          </w:p>
          <w:p w14:paraId="498B5F6E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>c) barwę, fakturę;</w:t>
            </w:r>
          </w:p>
          <w:p w14:paraId="02D8EB63" w14:textId="77777777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się. </w:t>
            </w:r>
          </w:p>
          <w:p w14:paraId="56CAE212" w14:textId="0FB2BE70" w:rsidR="005C68E8" w:rsidRPr="001D10B8" w:rsidRDefault="005C68E8" w:rsidP="00FA57A5">
            <w:pPr>
              <w:pStyle w:val="Bezodstpw"/>
              <w:rPr>
                <w:rFonts w:ascii="Times New Roman" w:hAnsi="Times New Roman"/>
              </w:rPr>
            </w:pPr>
            <w:r w:rsidRPr="001D10B8">
              <w:rPr>
                <w:rFonts w:ascii="Times New Roman" w:hAnsi="Times New Roman"/>
              </w:rPr>
              <w:t xml:space="preserve">– Tylko z pomocą określa w swoim otoczeniu kompozycje obiektów i zjawisk, np. </w:t>
            </w:r>
            <w:r w:rsidR="006D1720" w:rsidRPr="001D10B8">
              <w:rPr>
                <w:rFonts w:ascii="Times New Roman" w:hAnsi="Times New Roman"/>
              </w:rPr>
              <w:t xml:space="preserve">otwarte lub </w:t>
            </w:r>
            <w:r w:rsidRPr="001D10B8">
              <w:rPr>
                <w:rFonts w:ascii="Times New Roman" w:hAnsi="Times New Roman"/>
              </w:rPr>
              <w:t>zamknięte (rytmy na przedmiotach użytkowych); kompozycje o budowie symetrycznej.</w:t>
            </w:r>
          </w:p>
        </w:tc>
      </w:tr>
      <w:tr w:rsidR="00685856" w:rsidRPr="00C54AC5" w14:paraId="524618D2" w14:textId="77777777" w:rsidTr="003F4100">
        <w:tc>
          <w:tcPr>
            <w:tcW w:w="13745" w:type="dxa"/>
            <w:gridSpan w:val="5"/>
          </w:tcPr>
          <w:p w14:paraId="168783E7" w14:textId="77777777" w:rsidR="00565830" w:rsidRPr="00C54AC5" w:rsidRDefault="005658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59FAE4DE" w14:textId="779F8225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działalności ekspresji twórczej</w:t>
            </w:r>
          </w:p>
          <w:p w14:paraId="092B0406" w14:textId="77777777" w:rsidR="006F03ED" w:rsidRPr="00C54AC5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60EBACD6" w14:textId="77777777" w:rsidTr="003F4100">
        <w:tc>
          <w:tcPr>
            <w:tcW w:w="2303" w:type="dxa"/>
          </w:tcPr>
          <w:p w14:paraId="6633046E" w14:textId="397E3525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rysuje kredką, ołówkiem, mazakiem. </w:t>
            </w:r>
          </w:p>
          <w:p w14:paraId="4E3DEF7D" w14:textId="1E8BE734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Samodzielnie maluje farbami, używając pędzli, palców.</w:t>
            </w:r>
          </w:p>
          <w:p w14:paraId="39196E18" w14:textId="4483FC3B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wydziera, wycina, składa, przylepia, wykorzystując różne </w:t>
            </w:r>
            <w:r w:rsidRPr="00C54AC5">
              <w:rPr>
                <w:rFonts w:ascii="Times New Roman" w:hAnsi="Times New Roman"/>
              </w:rPr>
              <w:lastRenderedPageBreak/>
              <w:t xml:space="preserve">materiały, oraz modeluje z modeliny, plasteliny i powiela za pomocą kalki. </w:t>
            </w:r>
          </w:p>
          <w:p w14:paraId="1FA166D6" w14:textId="1F8AB160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wykonuje prace, modele, rekwizyty, impresje plastyczne potrzebne do aktywności artystycznej. </w:t>
            </w:r>
          </w:p>
          <w:p w14:paraId="0DF2EA99" w14:textId="329330AD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wykonuje prace i impresje plastyczne jako formy przekazania i przedstawienia uczuć, nastrojów i </w:t>
            </w:r>
            <w:proofErr w:type="spellStart"/>
            <w:r w:rsidRPr="00C54AC5">
              <w:rPr>
                <w:rFonts w:ascii="Times New Roman" w:hAnsi="Times New Roman"/>
              </w:rPr>
              <w:t>zachowań</w:t>
            </w:r>
            <w:proofErr w:type="spellEnd"/>
            <w:r w:rsidRPr="00C54AC5">
              <w:rPr>
                <w:rFonts w:ascii="Times New Roman" w:hAnsi="Times New Roman"/>
              </w:rPr>
              <w:t xml:space="preserve"> (np. prezent, zaproszenie). </w:t>
            </w:r>
          </w:p>
          <w:p w14:paraId="3B1EB4AB" w14:textId="17057B8E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Samodzielnie ilustruje sceny i sytuacje (realne i fantastyczne) inspirowane wyobraźnią, baśnią, opowiadaniem i muzyką.</w:t>
            </w:r>
          </w:p>
        </w:tc>
        <w:tc>
          <w:tcPr>
            <w:tcW w:w="2303" w:type="dxa"/>
          </w:tcPr>
          <w:p w14:paraId="2405C9BB" w14:textId="7109D34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Samodzielnie rysuje kredką, ołówkiem, mazakiem. </w:t>
            </w:r>
          </w:p>
          <w:p w14:paraId="0D18DAF6" w14:textId="10885AD8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Samodzielnie maluje farbami, używając pędzli, palców.</w:t>
            </w:r>
          </w:p>
          <w:p w14:paraId="0D94C28C" w14:textId="1670315D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wydziera, wycina, składa, przylepia, wykorzystując różne </w:t>
            </w:r>
            <w:r w:rsidRPr="00C54AC5">
              <w:rPr>
                <w:rFonts w:ascii="Times New Roman" w:hAnsi="Times New Roman"/>
              </w:rPr>
              <w:lastRenderedPageBreak/>
              <w:t xml:space="preserve">materiały, oraz modeluje z modeliny, plasteliny i powiela za pomocą kalki. </w:t>
            </w:r>
          </w:p>
          <w:p w14:paraId="1EF82AA9" w14:textId="5E4AD85B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wykonuje prace, modele, rekwizyty, impresje plastyczne potrzebne do aktywności artystycznej. </w:t>
            </w:r>
          </w:p>
          <w:p w14:paraId="318958E8" w14:textId="546C2D7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wykonuje prace i impresje plastyczne jako formy przekazania i przedstawienia uczuć, nastrojów i </w:t>
            </w:r>
            <w:proofErr w:type="spellStart"/>
            <w:r w:rsidRPr="00C54AC5">
              <w:rPr>
                <w:rFonts w:ascii="Times New Roman" w:hAnsi="Times New Roman"/>
              </w:rPr>
              <w:t>zachowań</w:t>
            </w:r>
            <w:proofErr w:type="spellEnd"/>
            <w:r w:rsidRPr="00C54AC5">
              <w:rPr>
                <w:rFonts w:ascii="Times New Roman" w:hAnsi="Times New Roman"/>
              </w:rPr>
              <w:t xml:space="preserve"> (np. prezent, zaproszenie). </w:t>
            </w:r>
          </w:p>
          <w:p w14:paraId="7D248901" w14:textId="664A3389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Samodzielnie ilustruje sceny i sytuacje (realne i fantastyczne) inspirowane wyobraźnią, baśnią, opowiadaniem i muzyką.</w:t>
            </w:r>
          </w:p>
        </w:tc>
        <w:tc>
          <w:tcPr>
            <w:tcW w:w="2303" w:type="dxa"/>
          </w:tcPr>
          <w:p w14:paraId="7DA8EB90" w14:textId="47BDC820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Zazwyczaj samodzielnie rysuje kredką, ołówkiem, mazakiem. </w:t>
            </w:r>
          </w:p>
          <w:p w14:paraId="5461EB6C" w14:textId="7931CE94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Zazwyczaj samodzielnie maluje farbami, używając pędzli, palców.</w:t>
            </w:r>
          </w:p>
          <w:p w14:paraId="4B916EAB" w14:textId="69226CAA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Zazwyczaj samodzielnie wydziera, </w:t>
            </w:r>
            <w:r w:rsidRPr="00C54AC5">
              <w:rPr>
                <w:rFonts w:ascii="Times New Roman" w:hAnsi="Times New Roman"/>
              </w:rPr>
              <w:lastRenderedPageBreak/>
              <w:t xml:space="preserve">wycina, składa, przylepia, wykorzystując różne materiały, oraz modeluje z modeliny, plasteliny i powiela za pomocą kalki. </w:t>
            </w:r>
          </w:p>
          <w:p w14:paraId="254F6732" w14:textId="7DD9E46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Zazwyczaj samodzielnie wykonuje prace, modele, rekwizyty, impresje plastyczne potrzebne do aktywności artystycznej. </w:t>
            </w:r>
          </w:p>
          <w:p w14:paraId="7236B12B" w14:textId="149AE01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Zazwyczaj samodzielnie wykonuje prace i impresje plastyczne jako formy przekazania i przedstawienia uczuć, nastrojów i </w:t>
            </w:r>
            <w:proofErr w:type="spellStart"/>
            <w:r w:rsidRPr="00C54AC5">
              <w:rPr>
                <w:rFonts w:ascii="Times New Roman" w:hAnsi="Times New Roman"/>
              </w:rPr>
              <w:t>zachowań</w:t>
            </w:r>
            <w:proofErr w:type="spellEnd"/>
            <w:r w:rsidRPr="00C54AC5">
              <w:rPr>
                <w:rFonts w:ascii="Times New Roman" w:hAnsi="Times New Roman"/>
              </w:rPr>
              <w:t xml:space="preserve"> (np. prezent, zaproszenie). </w:t>
            </w:r>
          </w:p>
          <w:p w14:paraId="3737ADD1" w14:textId="0FD8773E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Zazwyczaj samodzielnie ilustruje sceny i sytuacje (realne i fantastyczne) inspirowane wyobraźnią, baśnią, opowiadaniem i muzyką.</w:t>
            </w:r>
          </w:p>
          <w:p w14:paraId="6E13F3AE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3292" w:type="dxa"/>
          </w:tcPr>
          <w:p w14:paraId="0E78425D" w14:textId="3920FF3F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Z niewielką pomocą rysuje kredką, ołówkiem, mazakiem. </w:t>
            </w:r>
          </w:p>
          <w:p w14:paraId="3696AFD8" w14:textId="4F39CE71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Z niewielką pomocą maluje farbami, używając pędzli, palców.</w:t>
            </w:r>
          </w:p>
          <w:p w14:paraId="4DE4C4F0" w14:textId="68AF9238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 niewielką pomocą wydziera, wycina, składa, przylepia, wykorzystując różne materiały, oraz modeluje z modeliny, plasteliny. </w:t>
            </w:r>
          </w:p>
          <w:p w14:paraId="5C64125D" w14:textId="48064086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Z niewielką pomocą powiela za pomocą kalki. </w:t>
            </w:r>
          </w:p>
          <w:p w14:paraId="06215833" w14:textId="44AA4972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 niewielką pomocą wykonuje prace, modele, rekwizyty, impresje plastyczne potrzebne do aktywności artystycznej. </w:t>
            </w:r>
          </w:p>
          <w:p w14:paraId="48414AE8" w14:textId="7C8D6FDD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 niewielką pomocą wykonuje prace i impresje plastyczne jako formy przekazania i przedstawienia uczuć, nastrojów i </w:t>
            </w:r>
            <w:proofErr w:type="spellStart"/>
            <w:r w:rsidRPr="00C54AC5">
              <w:rPr>
                <w:rFonts w:ascii="Times New Roman" w:hAnsi="Times New Roman"/>
              </w:rPr>
              <w:t>zachowań</w:t>
            </w:r>
            <w:proofErr w:type="spellEnd"/>
            <w:r w:rsidRPr="00C54AC5">
              <w:rPr>
                <w:rFonts w:ascii="Times New Roman" w:hAnsi="Times New Roman"/>
              </w:rPr>
              <w:t xml:space="preserve"> (np. prezent, zaproszenie). </w:t>
            </w:r>
          </w:p>
          <w:p w14:paraId="0BE390D5" w14:textId="41EA2B83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Z niewielką pomocą ilustruje sceny i sytuacje (realne i fantastyczne) inspirowane wyobraźnią, baśnią, opowiadaniem i muzyką.</w:t>
            </w:r>
          </w:p>
        </w:tc>
        <w:tc>
          <w:tcPr>
            <w:tcW w:w="3544" w:type="dxa"/>
          </w:tcPr>
          <w:p w14:paraId="3437FA18" w14:textId="15D0431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Oczekuje pomocy, gdy rysuje kredką, ołówkiem, mazakiem. </w:t>
            </w:r>
          </w:p>
          <w:p w14:paraId="628245D4" w14:textId="4F672F0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Oczekuje pomocy w czasie malowaniu farbami z użyciem pędzli, palców.</w:t>
            </w:r>
          </w:p>
          <w:p w14:paraId="3ABDD16C" w14:textId="6883D2D2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Oczekuje pomocy w wydzieraniu, wycinaniu, składaniu, przylepianiu (z użyciem różnych materiałów) oraz modelowaniu z modeliny, plasteliny i powielaniu za pomocą kalki. </w:t>
            </w:r>
          </w:p>
          <w:p w14:paraId="1F17FC4B" w14:textId="6AAA310A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Oczekuje pomocy w czasie wykonywania prac, modeli, rekwizytów, impresji plastycznych potrzebnych do aktywności artystycznej. </w:t>
            </w:r>
          </w:p>
          <w:p w14:paraId="76369DD6" w14:textId="31885E06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Oczekuje pomocy, gdy wykonuje prace i impresje plastyczne jako formy przekazania i przedstawienia uczuć, nastrojów i </w:t>
            </w:r>
            <w:proofErr w:type="spellStart"/>
            <w:r w:rsidRPr="00C54AC5">
              <w:rPr>
                <w:rFonts w:ascii="Times New Roman" w:hAnsi="Times New Roman"/>
              </w:rPr>
              <w:t>zachowań</w:t>
            </w:r>
            <w:proofErr w:type="spellEnd"/>
            <w:r w:rsidRPr="00C54AC5">
              <w:rPr>
                <w:rFonts w:ascii="Times New Roman" w:hAnsi="Times New Roman"/>
              </w:rPr>
              <w:t xml:space="preserve"> (np. prezent, zaproszenie). </w:t>
            </w:r>
          </w:p>
          <w:p w14:paraId="28521DB8" w14:textId="20DBB03C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Oczekuje pomocy w ilustrowaniu scen i sytuacji (realnych i fantastycznych) inspirowanych wyobraźnią, baśnią, opowiadaniem i muzyką.</w:t>
            </w:r>
          </w:p>
        </w:tc>
      </w:tr>
      <w:tr w:rsidR="00685856" w:rsidRPr="00C54AC5" w14:paraId="12F91E5E" w14:textId="77777777" w:rsidTr="003F4100">
        <w:tc>
          <w:tcPr>
            <w:tcW w:w="13745" w:type="dxa"/>
            <w:gridSpan w:val="5"/>
          </w:tcPr>
          <w:p w14:paraId="55C31943" w14:textId="77777777" w:rsidR="00565830" w:rsidRPr="00C54AC5" w:rsidRDefault="005658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4C5269FA" w14:textId="3D50AEB7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recepcji sztuk plastycznych</w:t>
            </w:r>
          </w:p>
          <w:p w14:paraId="10B88CAA" w14:textId="77777777" w:rsidR="006F03ED" w:rsidRPr="00C54AC5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2ECB8A1F" w14:textId="77777777" w:rsidTr="003F4100">
        <w:tc>
          <w:tcPr>
            <w:tcW w:w="2303" w:type="dxa"/>
          </w:tcPr>
          <w:p w14:paraId="7A0EAFFF" w14:textId="32FB7B98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lastRenderedPageBreak/>
              <w:t xml:space="preserve">– Poprawnie nazywa </w:t>
            </w:r>
            <w:r w:rsidR="00715B0F" w:rsidRPr="00C947B9">
              <w:rPr>
                <w:rFonts w:ascii="Times New Roman" w:hAnsi="Times New Roman"/>
              </w:rPr>
              <w:t xml:space="preserve">poznane </w:t>
            </w:r>
            <w:r w:rsidRPr="00C947B9">
              <w:rPr>
                <w:rFonts w:ascii="Times New Roman" w:hAnsi="Times New Roman"/>
              </w:rPr>
              <w:t>dziedziny sztuk plastycznych, np. malarstwo, oraz rozpoznaje i nazywa podstawowe gatunki dzieł malarskich.</w:t>
            </w:r>
          </w:p>
          <w:p w14:paraId="2082BE27" w14:textId="0FE08142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Poprawnie wskazuje miejsca prezentacji sztuk plastycznych. </w:t>
            </w:r>
          </w:p>
        </w:tc>
        <w:tc>
          <w:tcPr>
            <w:tcW w:w="2303" w:type="dxa"/>
          </w:tcPr>
          <w:p w14:paraId="52C5A307" w14:textId="2371014A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Poprawnie nazywa </w:t>
            </w:r>
            <w:r w:rsidR="00715B0F" w:rsidRPr="00C947B9">
              <w:rPr>
                <w:rFonts w:ascii="Times New Roman" w:hAnsi="Times New Roman"/>
              </w:rPr>
              <w:t xml:space="preserve">poznane </w:t>
            </w:r>
            <w:r w:rsidRPr="00C947B9">
              <w:rPr>
                <w:rFonts w:ascii="Times New Roman" w:hAnsi="Times New Roman"/>
              </w:rPr>
              <w:t>dziedziny sztuk plastycznych, np. malarstwo, oraz rozpoznaje i nazywa podstawowe gatunki dzieł malarskich.</w:t>
            </w:r>
          </w:p>
          <w:p w14:paraId="030C1A9D" w14:textId="6EBAFD6C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Poprawnie wskazuje miejsca prezentacji sztuk plastycznych. </w:t>
            </w:r>
          </w:p>
        </w:tc>
        <w:tc>
          <w:tcPr>
            <w:tcW w:w="2303" w:type="dxa"/>
          </w:tcPr>
          <w:p w14:paraId="0265AF10" w14:textId="08613CD2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Najczęściej poprawnie nazywa </w:t>
            </w:r>
            <w:r w:rsidR="00715B0F" w:rsidRPr="00C947B9">
              <w:rPr>
                <w:rFonts w:ascii="Times New Roman" w:hAnsi="Times New Roman"/>
              </w:rPr>
              <w:t xml:space="preserve">poznane </w:t>
            </w:r>
            <w:r w:rsidRPr="00C947B9">
              <w:rPr>
                <w:rFonts w:ascii="Times New Roman" w:hAnsi="Times New Roman"/>
              </w:rPr>
              <w:t>dziedziny sztuk plastycznych, np. malarstwo, oraz rozpoznaje i nazywa podstawowe gatunki dzieł malarskich.</w:t>
            </w:r>
          </w:p>
          <w:p w14:paraId="11F9AADF" w14:textId="520E078A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Najczęściej poprawnie wskazuje miejsca prezentacji sztuk plastycznych. </w:t>
            </w:r>
          </w:p>
        </w:tc>
        <w:tc>
          <w:tcPr>
            <w:tcW w:w="3292" w:type="dxa"/>
          </w:tcPr>
          <w:p w14:paraId="321CDE03" w14:textId="039F07D1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Z niewielką pomocą nazywa </w:t>
            </w:r>
            <w:r w:rsidR="00715B0F" w:rsidRPr="00C947B9">
              <w:rPr>
                <w:rFonts w:ascii="Times New Roman" w:hAnsi="Times New Roman"/>
              </w:rPr>
              <w:t xml:space="preserve">poznane </w:t>
            </w:r>
            <w:r w:rsidRPr="00C947B9">
              <w:rPr>
                <w:rFonts w:ascii="Times New Roman" w:hAnsi="Times New Roman"/>
              </w:rPr>
              <w:t>dziedziny sztuk plastycznych, np. malarstwo, oraz rozpoznaje i nazywa podstawowe gatunki dzieł malarskich.</w:t>
            </w:r>
          </w:p>
          <w:p w14:paraId="187DE35E" w14:textId="17403F26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Z niewielką pomocą wskazuje miejsca prezentacji sztuk plastycznych. </w:t>
            </w:r>
          </w:p>
        </w:tc>
        <w:tc>
          <w:tcPr>
            <w:tcW w:w="3544" w:type="dxa"/>
          </w:tcPr>
          <w:p w14:paraId="308838FC" w14:textId="79952B78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Tylko z pomocą nazywa </w:t>
            </w:r>
            <w:r w:rsidR="00715B0F" w:rsidRPr="00C947B9">
              <w:rPr>
                <w:rFonts w:ascii="Times New Roman" w:hAnsi="Times New Roman"/>
              </w:rPr>
              <w:t xml:space="preserve">poznane </w:t>
            </w:r>
            <w:r w:rsidRPr="00C947B9">
              <w:rPr>
                <w:rFonts w:ascii="Times New Roman" w:hAnsi="Times New Roman"/>
              </w:rPr>
              <w:t>dziedziny sztuk plastycznych, np. malarstwo, oraz rozpoznaje i nazywa podstawowe gatunki dzieł malarskich.</w:t>
            </w:r>
          </w:p>
          <w:p w14:paraId="74FED8FC" w14:textId="447A589F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Tylko z pomocą wskazuje miejsca prezentacji sztuk plastycznych. </w:t>
            </w:r>
          </w:p>
        </w:tc>
      </w:tr>
    </w:tbl>
    <w:p w14:paraId="517E81A1" w14:textId="2AEE1D13" w:rsidR="008704B8" w:rsidRDefault="008704B8" w:rsidP="00303243">
      <w:pPr>
        <w:rPr>
          <w:rFonts w:ascii="Times New Roman" w:hAnsi="Times New Roman"/>
          <w:b/>
          <w:u w:val="single"/>
        </w:rPr>
      </w:pPr>
    </w:p>
    <w:p w14:paraId="0BDE347A" w14:textId="668FE63D" w:rsidR="001A720F" w:rsidRDefault="001A720F" w:rsidP="00303243">
      <w:pPr>
        <w:rPr>
          <w:rFonts w:ascii="Times New Roman" w:hAnsi="Times New Roman"/>
          <w:b/>
          <w:u w:val="single"/>
        </w:rPr>
      </w:pPr>
    </w:p>
    <w:p w14:paraId="39809BA9" w14:textId="77777777" w:rsidR="001A720F" w:rsidRPr="00C54AC5" w:rsidRDefault="001A720F" w:rsidP="00303243">
      <w:pPr>
        <w:rPr>
          <w:rFonts w:ascii="Times New Roman" w:hAnsi="Times New Roman"/>
          <w:b/>
          <w:u w:val="single"/>
        </w:rPr>
      </w:pPr>
    </w:p>
    <w:p w14:paraId="09770EF7" w14:textId="77777777" w:rsidR="00FC0E36" w:rsidRPr="00C54AC5" w:rsidRDefault="00FC0E36" w:rsidP="00FC0E3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C54AC5">
        <w:rPr>
          <w:rFonts w:ascii="Times New Roman" w:hAnsi="Times New Roman"/>
          <w:b/>
          <w:color w:val="00B050"/>
          <w:sz w:val="28"/>
          <w:szCs w:val="28"/>
        </w:rPr>
        <w:t>EDUKACJA TECHNICZNA</w:t>
      </w:r>
    </w:p>
    <w:tbl>
      <w:tblPr>
        <w:tblW w:w="13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2"/>
        <w:gridCol w:w="16"/>
        <w:gridCol w:w="2312"/>
        <w:gridCol w:w="12"/>
        <w:gridCol w:w="2295"/>
        <w:gridCol w:w="14"/>
        <w:gridCol w:w="2308"/>
        <w:gridCol w:w="13"/>
        <w:gridCol w:w="4453"/>
      </w:tblGrid>
      <w:tr w:rsidR="005C33EA" w:rsidRPr="00C54AC5" w14:paraId="6E046245" w14:textId="77777777" w:rsidTr="003F4100">
        <w:tc>
          <w:tcPr>
            <w:tcW w:w="2338" w:type="dxa"/>
            <w:gridSpan w:val="2"/>
          </w:tcPr>
          <w:p w14:paraId="72BD1C05" w14:textId="0C3C2CA5" w:rsidR="005C33EA" w:rsidRPr="00C54AC5" w:rsidRDefault="005C33EA" w:rsidP="005C33EA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324" w:type="dxa"/>
            <w:gridSpan w:val="2"/>
          </w:tcPr>
          <w:p w14:paraId="0E12D744" w14:textId="632EFD80" w:rsidR="005C33EA" w:rsidRPr="00C54AC5" w:rsidRDefault="005C33EA" w:rsidP="005C33EA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295" w:type="dxa"/>
          </w:tcPr>
          <w:p w14:paraId="34F38E35" w14:textId="0D8006EA" w:rsidR="005C33EA" w:rsidRPr="00C54AC5" w:rsidRDefault="005C33EA" w:rsidP="005C33EA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22" w:type="dxa"/>
            <w:gridSpan w:val="2"/>
          </w:tcPr>
          <w:p w14:paraId="58B1B6DA" w14:textId="2C16BE9D" w:rsidR="005C33EA" w:rsidRPr="00C54AC5" w:rsidRDefault="005C33EA" w:rsidP="005C33EA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4466" w:type="dxa"/>
            <w:gridSpan w:val="2"/>
          </w:tcPr>
          <w:p w14:paraId="5F9CC686" w14:textId="077BB46A" w:rsidR="005C33EA" w:rsidRPr="00C54AC5" w:rsidRDefault="005C33EA" w:rsidP="005C33EA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C54AC5" w14:paraId="23F66505" w14:textId="77777777" w:rsidTr="003F4100">
        <w:tc>
          <w:tcPr>
            <w:tcW w:w="13745" w:type="dxa"/>
            <w:gridSpan w:val="9"/>
          </w:tcPr>
          <w:p w14:paraId="6C15ED33" w14:textId="77777777" w:rsidR="00062591" w:rsidRPr="00C54AC5" w:rsidRDefault="00062591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  <w:p w14:paraId="5DE67215" w14:textId="33F8F344" w:rsidR="00685856" w:rsidRPr="00C947B9" w:rsidRDefault="00685856" w:rsidP="0008663E">
            <w:pPr>
              <w:pStyle w:val="Default"/>
              <w:jc w:val="center"/>
              <w:rPr>
                <w:b/>
                <w:color w:val="auto"/>
                <w:sz w:val="28"/>
                <w:szCs w:val="28"/>
              </w:rPr>
            </w:pPr>
            <w:r w:rsidRPr="00C947B9">
              <w:rPr>
                <w:b/>
                <w:color w:val="auto"/>
                <w:sz w:val="28"/>
                <w:szCs w:val="28"/>
              </w:rPr>
              <w:t xml:space="preserve">Osiągnięcia w zakresie </w:t>
            </w:r>
            <w:r w:rsidR="00715B0F" w:rsidRPr="00C947B9">
              <w:rPr>
                <w:b/>
                <w:color w:val="auto"/>
                <w:sz w:val="28"/>
                <w:szCs w:val="28"/>
              </w:rPr>
              <w:t xml:space="preserve">planowania i </w:t>
            </w:r>
            <w:r w:rsidRPr="00C947B9">
              <w:rPr>
                <w:b/>
                <w:color w:val="auto"/>
                <w:sz w:val="28"/>
                <w:szCs w:val="28"/>
              </w:rPr>
              <w:t>organizacji pracy</w:t>
            </w:r>
          </w:p>
          <w:p w14:paraId="393AE881" w14:textId="2039A11C" w:rsidR="00062591" w:rsidRPr="00C54AC5" w:rsidRDefault="00062591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</w:tc>
      </w:tr>
      <w:tr w:rsidR="005C68E8" w:rsidRPr="00C54AC5" w14:paraId="07C06002" w14:textId="77777777" w:rsidTr="003F4100">
        <w:tc>
          <w:tcPr>
            <w:tcW w:w="2338" w:type="dxa"/>
            <w:gridSpan w:val="2"/>
          </w:tcPr>
          <w:p w14:paraId="3E8E4795" w14:textId="551733DB" w:rsidR="005C68E8" w:rsidRPr="00C54AC5" w:rsidRDefault="005C68E8" w:rsidP="006F03ED">
            <w:pPr>
              <w:pStyle w:val="Bezodstpw"/>
              <w:rPr>
                <w:rFonts w:ascii="Times New Roman" w:hAnsi="Times New Roman"/>
                <w:i/>
                <w:color w:val="FF0000"/>
              </w:rPr>
            </w:pPr>
            <w:r w:rsidRPr="00C54AC5"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zdobytych wiadomości w różnych sytuacjach, potrafi twórczo rozwiązywać różne problemy dydaktyczne, uczestniczy w </w:t>
            </w:r>
            <w:r w:rsidRPr="00C54AC5">
              <w:rPr>
                <w:rFonts w:ascii="Times New Roman" w:hAnsi="Times New Roman"/>
                <w:color w:val="0070C0"/>
              </w:rPr>
              <w:lastRenderedPageBreak/>
              <w:t>konkursach szkolnych i pozaszkolnych oraz doskonale opanował/opanowała umiejętności określone w podstawie programowej, tzn.</w:t>
            </w:r>
          </w:p>
          <w:p w14:paraId="735D0601" w14:textId="6FD5E7EF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planuje i realizuje własne projekty/prace; realizując te prace/projekty, współdziała w grupie. </w:t>
            </w:r>
          </w:p>
          <w:p w14:paraId="52BC3D43" w14:textId="716B89EE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Poprawnie wyjaśnia znaczenie oraz konieczność zachowania ładu, porządku i dobrej organizacji miejsca pracy ze względów </w:t>
            </w:r>
            <w:r w:rsidRPr="00C947B9">
              <w:rPr>
                <w:rFonts w:ascii="Times New Roman" w:hAnsi="Times New Roman"/>
              </w:rPr>
              <w:t xml:space="preserve">bezpieczeństwa. </w:t>
            </w:r>
          </w:p>
          <w:p w14:paraId="1274F5DF" w14:textId="1113CD84" w:rsidR="00715B0F" w:rsidRPr="00C947B9" w:rsidRDefault="00C947B9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</w:t>
            </w:r>
            <w:r w:rsidR="00715B0F" w:rsidRPr="00C947B9">
              <w:rPr>
                <w:rFonts w:ascii="Times New Roman" w:hAnsi="Times New Roman"/>
              </w:rPr>
              <w:t xml:space="preserve">Zawsze oszczędnie gospodaruje materiałami. </w:t>
            </w:r>
          </w:p>
          <w:p w14:paraId="64189F7B" w14:textId="77777777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Właściwie organizuje pracę, wykorzystuje urządzenia techniczne i technologie; zwraca uwagę na zdrowie i zachowanie bezpieczeństwa z uwzględnieniem selekcji informacji, wykonywania </w:t>
            </w:r>
            <w:r w:rsidRPr="00C54AC5">
              <w:rPr>
                <w:rFonts w:ascii="Times New Roman" w:hAnsi="Times New Roman"/>
              </w:rPr>
              <w:lastRenderedPageBreak/>
              <w:t xml:space="preserve">czynności użytecznych lub </w:t>
            </w:r>
            <w:r w:rsidRPr="00C947B9">
              <w:rPr>
                <w:rFonts w:ascii="Times New Roman" w:hAnsi="Times New Roman"/>
              </w:rPr>
              <w:t xml:space="preserve">potrzebnych. </w:t>
            </w:r>
          </w:p>
          <w:p w14:paraId="4BC65BBA" w14:textId="480880BD" w:rsidR="00715B0F" w:rsidRPr="00715B0F" w:rsidRDefault="00C947B9" w:rsidP="006F03ED">
            <w:pPr>
              <w:pStyle w:val="Bezodstpw"/>
              <w:rPr>
                <w:rFonts w:ascii="Times New Roman" w:hAnsi="Times New Roman"/>
                <w:color w:val="E36C0A" w:themeColor="accent6" w:themeShade="BF"/>
              </w:rPr>
            </w:pPr>
            <w:r w:rsidRPr="00C947B9">
              <w:rPr>
                <w:rFonts w:ascii="Times New Roman" w:hAnsi="Times New Roman"/>
              </w:rPr>
              <w:t xml:space="preserve">– </w:t>
            </w:r>
            <w:r w:rsidR="00715B0F" w:rsidRPr="00C947B9">
              <w:rPr>
                <w:rFonts w:ascii="Times New Roman" w:hAnsi="Times New Roman"/>
              </w:rPr>
              <w:t xml:space="preserve">Samodzielnie i poprawnie omawia właściwościami materiałów (np. miękki – twardy, gładki – chropowaty, giętki – łamliwy, lśniący – matowy). </w:t>
            </w:r>
          </w:p>
        </w:tc>
        <w:tc>
          <w:tcPr>
            <w:tcW w:w="2324" w:type="dxa"/>
            <w:gridSpan w:val="2"/>
          </w:tcPr>
          <w:p w14:paraId="13B9BB60" w14:textId="7C2FAE76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lastRenderedPageBreak/>
              <w:t xml:space="preserve">– Samodzielnie planuje i realizuje własne projekty/prace; realizując te prace/projekty, współdziała w grupie. </w:t>
            </w:r>
          </w:p>
          <w:p w14:paraId="57560C51" w14:textId="080A2BB2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Poprawnie wyjaśnia znaczenie oraz konieczność zachowania ładu, </w:t>
            </w:r>
            <w:r w:rsidRPr="00C947B9">
              <w:rPr>
                <w:rFonts w:ascii="Times New Roman" w:hAnsi="Times New Roman"/>
              </w:rPr>
              <w:lastRenderedPageBreak/>
              <w:t xml:space="preserve">porządku i dobrej organizacji miejsca pracy ze względów bezpieczeństwa. </w:t>
            </w:r>
          </w:p>
          <w:p w14:paraId="084847A3" w14:textId="6D39401B" w:rsidR="00715B0F" w:rsidRPr="00C947B9" w:rsidRDefault="00C947B9" w:rsidP="006F03ED">
            <w:pPr>
              <w:pStyle w:val="Bezodstpw"/>
              <w:rPr>
                <w:rFonts w:ascii="Times New Roman" w:hAnsi="Times New Roman"/>
                <w:strike/>
              </w:rPr>
            </w:pPr>
            <w:r w:rsidRPr="00C947B9">
              <w:rPr>
                <w:rFonts w:ascii="Times New Roman" w:hAnsi="Times New Roman"/>
              </w:rPr>
              <w:t xml:space="preserve">– </w:t>
            </w:r>
            <w:r w:rsidR="00715B0F" w:rsidRPr="00C947B9">
              <w:rPr>
                <w:rFonts w:ascii="Times New Roman" w:hAnsi="Times New Roman"/>
              </w:rPr>
              <w:t>Zawsze oszczędnie gospodaruje materiałami.</w:t>
            </w:r>
          </w:p>
          <w:p w14:paraId="3A0CAA5F" w14:textId="4B819BE4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Właściwie organizuje pracę, wykorzystuje urządzenia techniczne i technologie; zwraca uwagę na zdrowie i zachowanie bezpieczeństwa z uwzględnieniem selekcji informacji, wykonywania czynności użytecznych lub potrzebnych. </w:t>
            </w:r>
          </w:p>
          <w:p w14:paraId="59D9DA4C" w14:textId="4355C305" w:rsidR="00715B0F" w:rsidRPr="00C947B9" w:rsidRDefault="00C947B9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</w:t>
            </w:r>
            <w:r w:rsidR="00715B0F" w:rsidRPr="00C947B9">
              <w:rPr>
                <w:rFonts w:ascii="Times New Roman" w:hAnsi="Times New Roman"/>
              </w:rPr>
              <w:t>Samodzielnie omawia właściwości materiałów (np. miękki – twardy, gładki – chropowaty, giętki – łamliwy, lśniący – matowy).</w:t>
            </w:r>
          </w:p>
          <w:p w14:paraId="12F0C938" w14:textId="77777777" w:rsidR="005C68E8" w:rsidRPr="00C947B9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295" w:type="dxa"/>
          </w:tcPr>
          <w:p w14:paraId="3A64207E" w14:textId="4C44E1C6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lastRenderedPageBreak/>
              <w:t xml:space="preserve">– Najczęściej samodzielnie planuje i realizuje własne projekty/prace; realizując te prace/projekty, współdziała w grupie. </w:t>
            </w:r>
          </w:p>
          <w:p w14:paraId="2E3F4FA0" w14:textId="3FDC5B91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Najczęściej poprawnie wyjaśnia znaczenie oraz </w:t>
            </w:r>
            <w:r w:rsidRPr="00C947B9">
              <w:rPr>
                <w:rFonts w:ascii="Times New Roman" w:hAnsi="Times New Roman"/>
              </w:rPr>
              <w:lastRenderedPageBreak/>
              <w:t xml:space="preserve">konieczność zachowania ładu, porządku i dobrej organizacji miejsca pracy ze względów bezpieczeństwa. </w:t>
            </w:r>
          </w:p>
          <w:p w14:paraId="745BCA28" w14:textId="3C5F9640" w:rsidR="00715B0F" w:rsidRPr="00C947B9" w:rsidRDefault="00C947B9" w:rsidP="006F03ED">
            <w:pPr>
              <w:pStyle w:val="Bezodstpw"/>
              <w:rPr>
                <w:rFonts w:ascii="Times New Roman" w:hAnsi="Times New Roman"/>
                <w:strike/>
              </w:rPr>
            </w:pPr>
            <w:r w:rsidRPr="00C947B9">
              <w:rPr>
                <w:rFonts w:ascii="Times New Roman" w:hAnsi="Times New Roman"/>
              </w:rPr>
              <w:t xml:space="preserve">– </w:t>
            </w:r>
            <w:r w:rsidR="00715B0F" w:rsidRPr="00C947B9">
              <w:rPr>
                <w:rFonts w:ascii="Times New Roman" w:hAnsi="Times New Roman"/>
              </w:rPr>
              <w:t>Najczęściej oszczędnie gospodaruje materiałami.</w:t>
            </w:r>
          </w:p>
          <w:p w14:paraId="494CB130" w14:textId="77777777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Najczęściej właściwie organizuje pracę, wykorzystuje urządzenia techniczne i technologie; zwraca uwagę na zdrowie i zachowanie bezpieczeństwa z uwzględnieniem selekcji informacji, wykonywania czynności użytecznych lub potrzebnych. </w:t>
            </w:r>
          </w:p>
          <w:p w14:paraId="6B5735A3" w14:textId="0C88E19A" w:rsidR="00715B0F" w:rsidRPr="00C947B9" w:rsidRDefault="00C947B9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</w:t>
            </w:r>
            <w:r w:rsidR="00715B0F" w:rsidRPr="00C947B9">
              <w:rPr>
                <w:rFonts w:ascii="Times New Roman" w:hAnsi="Times New Roman"/>
              </w:rPr>
              <w:t>Omawia właściwości materiałów (np. miękki – twardy, gładki – chropowaty, giętki – łamliwy, lśniący – matowy).</w:t>
            </w:r>
          </w:p>
        </w:tc>
        <w:tc>
          <w:tcPr>
            <w:tcW w:w="2322" w:type="dxa"/>
            <w:gridSpan w:val="2"/>
          </w:tcPr>
          <w:p w14:paraId="0BB18D3A" w14:textId="09963AFB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lastRenderedPageBreak/>
              <w:t xml:space="preserve">– Z niewielką pomocą planuje i realizuje własne projekty/prace; realizując te prace/projekty, współdziała w grupie. </w:t>
            </w:r>
          </w:p>
          <w:p w14:paraId="3583A9D6" w14:textId="0AE6C84E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Po naprowadzeniu wyjaśnia znaczenie oraz konieczność zachowania ładu, </w:t>
            </w:r>
            <w:r w:rsidRPr="00C947B9">
              <w:rPr>
                <w:rFonts w:ascii="Times New Roman" w:hAnsi="Times New Roman"/>
              </w:rPr>
              <w:lastRenderedPageBreak/>
              <w:t xml:space="preserve">porządku i dobrej organizacji miejsca pracy ze względów bezpieczeństwa. </w:t>
            </w:r>
          </w:p>
          <w:p w14:paraId="790ACA0B" w14:textId="2A3831FC" w:rsidR="00715B0F" w:rsidRPr="00C947B9" w:rsidRDefault="00C947B9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</w:t>
            </w:r>
            <w:r w:rsidR="00715B0F" w:rsidRPr="00C947B9">
              <w:rPr>
                <w:rFonts w:ascii="Times New Roman" w:hAnsi="Times New Roman"/>
              </w:rPr>
              <w:t>Stara się oszczędnie gospodarować materiałami.</w:t>
            </w:r>
          </w:p>
          <w:p w14:paraId="42776E0A" w14:textId="77777777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>– Z niewielką pomocą właściwie organizuje pracę, wykorzystuje urządzenia techniczne i technologie; zwraca uwagę na zdrowie i zachowanie bezpieczeństwa z uwzględnieniem selekcji informacji, wykonywania czynności użytecznych lub potrzebnych.</w:t>
            </w:r>
          </w:p>
          <w:p w14:paraId="720B71DD" w14:textId="27BAA401" w:rsidR="00715B0F" w:rsidRPr="00C947B9" w:rsidRDefault="00C947B9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947B9">
              <w:rPr>
                <w:rFonts w:ascii="Times New Roman" w:hAnsi="Times New Roman"/>
              </w:rPr>
              <w:t xml:space="preserve">– </w:t>
            </w:r>
            <w:r w:rsidR="00715B0F" w:rsidRPr="00C947B9">
              <w:rPr>
                <w:rFonts w:ascii="Times New Roman" w:hAnsi="Times New Roman"/>
              </w:rPr>
              <w:t>Po naprowadzeniu omawia właściwości materiałów (np. miękki – twardy, gładki – chropowaty, giętki – łamliwy, lśniący – matowy).</w:t>
            </w:r>
          </w:p>
        </w:tc>
        <w:tc>
          <w:tcPr>
            <w:tcW w:w="4466" w:type="dxa"/>
            <w:gridSpan w:val="2"/>
          </w:tcPr>
          <w:p w14:paraId="3C1C1097" w14:textId="63615EB0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lastRenderedPageBreak/>
              <w:t xml:space="preserve">– Tylko z pomocą planuje i realizuje własne projekty/prace; realizując te prace/projekty, współdziała w grupie. </w:t>
            </w:r>
          </w:p>
          <w:p w14:paraId="1BB53A83" w14:textId="23967D31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Po ukierunkowaniu wyjaśnia znaczenie oraz konieczność zachowania ładu, porządku i dobrej organizacji miejsca pracy ze względów bezpieczeństwa. </w:t>
            </w:r>
          </w:p>
          <w:p w14:paraId="3BA27C8C" w14:textId="259B62A7" w:rsidR="00715B0F" w:rsidRPr="00C947B9" w:rsidRDefault="00C947B9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</w:t>
            </w:r>
            <w:r w:rsidR="00715B0F" w:rsidRPr="00C947B9">
              <w:rPr>
                <w:rFonts w:ascii="Times New Roman" w:hAnsi="Times New Roman"/>
              </w:rPr>
              <w:t>Wymaga przypominania zasady dotyczącej konieczności oszczędnego gospodarowania materiałami.</w:t>
            </w:r>
          </w:p>
          <w:p w14:paraId="7EFFB316" w14:textId="77777777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lastRenderedPageBreak/>
              <w:t>– Tylko z pomocą właściwie organizuje pracę, wykorzystuje urządzenia techniczne i technologie; zwraca uwagę na zdrowie i zachowanie bezpieczeństwa z uwzględnieniem selekcji informacji, wykonywania czynności użytecznych lub potrzebnych.</w:t>
            </w:r>
          </w:p>
          <w:p w14:paraId="18B64440" w14:textId="6E3E3B4B" w:rsidR="00715B0F" w:rsidRPr="00C947B9" w:rsidRDefault="00C947B9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947B9">
              <w:rPr>
                <w:rFonts w:ascii="Times New Roman" w:hAnsi="Times New Roman"/>
              </w:rPr>
              <w:t xml:space="preserve">– </w:t>
            </w:r>
            <w:r w:rsidR="00715B0F" w:rsidRPr="00C947B9">
              <w:rPr>
                <w:rFonts w:ascii="Times New Roman" w:hAnsi="Times New Roman"/>
              </w:rPr>
              <w:t>Ze znaczną pomocą omawia właściwości materiałów (np. miękki – twardy, gładki – chropowaty, giętki – łamliwy, lśniący – matowy).</w:t>
            </w:r>
          </w:p>
        </w:tc>
      </w:tr>
      <w:tr w:rsidR="00685856" w:rsidRPr="00C54AC5" w14:paraId="2621DDF9" w14:textId="77777777" w:rsidTr="003F4100">
        <w:tc>
          <w:tcPr>
            <w:tcW w:w="13745" w:type="dxa"/>
            <w:gridSpan w:val="9"/>
          </w:tcPr>
          <w:p w14:paraId="084BD01C" w14:textId="77777777" w:rsidR="00062591" w:rsidRPr="00C54AC5" w:rsidRDefault="00062591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7A2FD26A" w14:textId="7B1DD9C0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znajomości informacji technicznej, materiałów i technologii wytwarzania</w:t>
            </w:r>
          </w:p>
          <w:p w14:paraId="17A8145C" w14:textId="77777777" w:rsidR="006F03ED" w:rsidRPr="00C54AC5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2877A37B" w14:textId="77777777" w:rsidTr="003F4100">
        <w:tc>
          <w:tcPr>
            <w:tcW w:w="2322" w:type="dxa"/>
          </w:tcPr>
          <w:p w14:paraId="7C4D570B" w14:textId="26A6EFBA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wykonuje przedmioty użytkowe, w tym dekoracyjne: </w:t>
            </w:r>
          </w:p>
          <w:p w14:paraId="3E114D0A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14:paraId="38C53ED7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02089F84" w14:textId="1877D7AD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c) bez użycia kleju, taśm, zszywek np. wybrane modele technik origami. </w:t>
            </w:r>
          </w:p>
          <w:p w14:paraId="1FDC4387" w14:textId="68029D2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Wykonuje przedmiot/model/pracę zgodnie z własnym </w:t>
            </w:r>
            <w:r w:rsidRPr="00C54AC5">
              <w:rPr>
                <w:rFonts w:ascii="Times New Roman" w:hAnsi="Times New Roman"/>
              </w:rPr>
              <w:lastRenderedPageBreak/>
              <w:t xml:space="preserve">planem i opracowanym sposobem działania. </w:t>
            </w:r>
          </w:p>
        </w:tc>
        <w:tc>
          <w:tcPr>
            <w:tcW w:w="2328" w:type="dxa"/>
            <w:gridSpan w:val="2"/>
          </w:tcPr>
          <w:p w14:paraId="60174AD7" w14:textId="682B2022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Samodzielnie wykonuje przedmioty użytkowe, w tym dekoracyjne: </w:t>
            </w:r>
          </w:p>
          <w:p w14:paraId="789EFECE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14:paraId="06A229D6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162BBA1B" w14:textId="262E6508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c) bez użycia kleju, taśm, zszywek np. wybrane modele technik origami. </w:t>
            </w:r>
          </w:p>
          <w:p w14:paraId="268F5C9A" w14:textId="53EDA0A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Wykonuje przedmiot/model/pracę zgodnie z własnym </w:t>
            </w:r>
            <w:r w:rsidRPr="00C54AC5">
              <w:rPr>
                <w:rFonts w:ascii="Times New Roman" w:hAnsi="Times New Roman"/>
              </w:rPr>
              <w:lastRenderedPageBreak/>
              <w:t xml:space="preserve">planem i opracowanym sposobem działania. </w:t>
            </w:r>
          </w:p>
        </w:tc>
        <w:tc>
          <w:tcPr>
            <w:tcW w:w="2321" w:type="dxa"/>
            <w:gridSpan w:val="3"/>
          </w:tcPr>
          <w:p w14:paraId="64E03BA9" w14:textId="1BA22C3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Najczęściej samodzielnie wykonuje przedmioty użytkowe, w tym dekoracyjne: </w:t>
            </w:r>
          </w:p>
          <w:p w14:paraId="095DB9AF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14:paraId="6BA928A4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53891303" w14:textId="4D0526BA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c) bez użycia kleju, taśm, zszywek np. wybrane modele technik origami. </w:t>
            </w:r>
          </w:p>
          <w:p w14:paraId="4CAB489C" w14:textId="7171C107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 xml:space="preserve">– Najczęściej wykonuje przedmiot/model/pracę zgodnie z własnym </w:t>
            </w:r>
            <w:r w:rsidRPr="00C54AC5">
              <w:rPr>
                <w:rFonts w:ascii="Times New Roman" w:hAnsi="Times New Roman"/>
              </w:rPr>
              <w:lastRenderedPageBreak/>
              <w:t>planem i opracowanym sposobem działania.</w:t>
            </w:r>
          </w:p>
        </w:tc>
        <w:tc>
          <w:tcPr>
            <w:tcW w:w="2321" w:type="dxa"/>
            <w:gridSpan w:val="2"/>
          </w:tcPr>
          <w:p w14:paraId="620D5F70" w14:textId="6AE6E9E9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Z niewielką pomocą wykonuje przedmioty użytkowe, w tym dekoracyjne: </w:t>
            </w:r>
          </w:p>
          <w:p w14:paraId="36133291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14:paraId="1987A737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0426A7D9" w14:textId="6E8DF15B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c) bez użycia kleju, taśm, zszywek np. wybrane modele technik origami. </w:t>
            </w:r>
          </w:p>
          <w:p w14:paraId="5A01F284" w14:textId="29B213D9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 xml:space="preserve">– Z niewielką pomocą wykonuje przedmiot/model/pracę zgodnie z własnym </w:t>
            </w:r>
            <w:r w:rsidRPr="00C54AC5">
              <w:rPr>
                <w:rFonts w:ascii="Times New Roman" w:hAnsi="Times New Roman"/>
              </w:rPr>
              <w:lastRenderedPageBreak/>
              <w:t>planem i opracowanym sposobem działania.</w:t>
            </w:r>
          </w:p>
        </w:tc>
        <w:tc>
          <w:tcPr>
            <w:tcW w:w="4453" w:type="dxa"/>
          </w:tcPr>
          <w:p w14:paraId="17C1A51F" w14:textId="55B7EB34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Tylko z pomocą wykonuje przedmioty użytkowe, w tym dekoracyjne: </w:t>
            </w:r>
          </w:p>
          <w:p w14:paraId="7AE850B4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14:paraId="3D6CFD4E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14:paraId="193E732D" w14:textId="4370A796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c) bez użycia kleju, taśm, zszywek np. wybrane modele technik origami. </w:t>
            </w:r>
          </w:p>
          <w:p w14:paraId="0BD55706" w14:textId="014795AF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Tylko z pomocą wykonuje przedmiot/model/pracę zgodnie z własnym planem i opracowanym sposobem działania.</w:t>
            </w:r>
          </w:p>
        </w:tc>
      </w:tr>
      <w:tr w:rsidR="00685856" w:rsidRPr="00C54AC5" w14:paraId="12E1D7A5" w14:textId="77777777" w:rsidTr="003F4100">
        <w:tc>
          <w:tcPr>
            <w:tcW w:w="13745" w:type="dxa"/>
            <w:gridSpan w:val="9"/>
          </w:tcPr>
          <w:p w14:paraId="366A80E4" w14:textId="77777777" w:rsidR="00062591" w:rsidRPr="00C54AC5" w:rsidRDefault="00062591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10C77170" w14:textId="43378BAB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stosowania narzędzi i obsługi urządzeń technicznych</w:t>
            </w:r>
          </w:p>
          <w:p w14:paraId="4E57A1AA" w14:textId="77777777" w:rsidR="006F03ED" w:rsidRPr="00C54AC5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74F7B5A0" w14:textId="77777777" w:rsidTr="003F4100">
        <w:tc>
          <w:tcPr>
            <w:tcW w:w="2322" w:type="dxa"/>
          </w:tcPr>
          <w:p w14:paraId="63205F2C" w14:textId="356FE365" w:rsidR="00715B0F" w:rsidRPr="00C947B9" w:rsidRDefault="00D1488E" w:rsidP="006F03ED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C947B9" w:rsidRPr="00C947B9">
              <w:rPr>
                <w:rFonts w:ascii="Times New Roman" w:hAnsi="Times New Roman"/>
              </w:rPr>
              <w:t>Ma</w:t>
            </w:r>
            <w:r w:rsidR="00715B0F" w:rsidRPr="00C947B9">
              <w:rPr>
                <w:rFonts w:ascii="Times New Roman" w:hAnsi="Times New Roman"/>
              </w:rPr>
              <w:t xml:space="preserve"> bogatą wiedzę na temat historii wybranych wynalazków</w:t>
            </w:r>
            <w:r>
              <w:rPr>
                <w:rFonts w:ascii="Times New Roman" w:hAnsi="Times New Roman"/>
              </w:rPr>
              <w:t xml:space="preserve"> </w:t>
            </w:r>
            <w:r w:rsidRPr="00C947B9">
              <w:rPr>
                <w:rFonts w:ascii="Times New Roman" w:hAnsi="Times New Roman"/>
              </w:rPr>
              <w:t xml:space="preserve">i </w:t>
            </w:r>
            <w:r>
              <w:rPr>
                <w:rFonts w:ascii="Times New Roman" w:hAnsi="Times New Roman"/>
              </w:rPr>
              <w:t xml:space="preserve">ją </w:t>
            </w:r>
            <w:r w:rsidRPr="00C947B9">
              <w:rPr>
                <w:rFonts w:ascii="Times New Roman" w:hAnsi="Times New Roman"/>
              </w:rPr>
              <w:t>przekazuje</w:t>
            </w:r>
            <w:r w:rsidR="00715B0F" w:rsidRPr="00C947B9">
              <w:rPr>
                <w:rFonts w:ascii="Times New Roman" w:hAnsi="Times New Roman"/>
              </w:rPr>
              <w:t xml:space="preserve">. </w:t>
            </w:r>
          </w:p>
          <w:p w14:paraId="7D1A8318" w14:textId="5AE6CBAC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Poprawnie wyjaśnia działanie i funkcję narzędzi i urządzeń wykorzystywanych w gospodarstwie domowym i w szkole. </w:t>
            </w:r>
          </w:p>
          <w:p w14:paraId="7D242BB9" w14:textId="7475686B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Samodzielnie i bezpiecznie posługuje się prostymi narzędziami pomiarowymi. </w:t>
            </w:r>
          </w:p>
          <w:p w14:paraId="6FAE49B9" w14:textId="77777777" w:rsidR="005C68E8" w:rsidRPr="00C947B9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gridSpan w:val="2"/>
          </w:tcPr>
          <w:p w14:paraId="54F66C7B" w14:textId="43ED8794" w:rsidR="00715B0F" w:rsidRPr="00C947B9" w:rsidRDefault="00D1488E" w:rsidP="006F03ED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715B0F" w:rsidRPr="00C947B9">
              <w:rPr>
                <w:rFonts w:ascii="Times New Roman" w:hAnsi="Times New Roman"/>
              </w:rPr>
              <w:t xml:space="preserve">Przekazuje bogatą wiedzę na temat historii wybranych wynalazków. </w:t>
            </w:r>
          </w:p>
          <w:p w14:paraId="0C4F1F3E" w14:textId="3E72CB84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Poprawnie wyjaśnia działanie i funkcję narzędzi i urządzeń wykorzystywanych w gospodarstwie domowym i w szkole. </w:t>
            </w:r>
          </w:p>
          <w:p w14:paraId="526E49B1" w14:textId="2C377089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Samodzielnie i bezpiecznie posługuje się prostymi narzędziami pomiarowymi. </w:t>
            </w:r>
          </w:p>
          <w:p w14:paraId="6C0DDFAB" w14:textId="77777777" w:rsidR="005C68E8" w:rsidRPr="00C947B9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21" w:type="dxa"/>
            <w:gridSpan w:val="3"/>
          </w:tcPr>
          <w:p w14:paraId="0E880320" w14:textId="150336A1" w:rsidR="00715B0F" w:rsidRPr="00C947B9" w:rsidRDefault="00D1488E" w:rsidP="006F03ED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C947B9" w:rsidRPr="00C947B9">
              <w:rPr>
                <w:rFonts w:ascii="Times New Roman" w:hAnsi="Times New Roman"/>
              </w:rPr>
              <w:t>Zna</w:t>
            </w:r>
            <w:r w:rsidR="00715B0F" w:rsidRPr="00C947B9">
              <w:rPr>
                <w:rFonts w:ascii="Times New Roman" w:hAnsi="Times New Roman"/>
              </w:rPr>
              <w:t xml:space="preserve"> wybrane fakty dotyczące historii wybranych wynalazków. </w:t>
            </w:r>
          </w:p>
          <w:p w14:paraId="6B4A9130" w14:textId="342BC742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Najczęściej poprawnie wyjaśnia działanie i funkcję narzędzi i urządzeń wykorzystywanych w gospodarstwie domowym i w szkole. </w:t>
            </w:r>
          </w:p>
          <w:p w14:paraId="26B0D833" w14:textId="771DEBD1" w:rsidR="005C68E8" w:rsidRPr="00C947B9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947B9">
              <w:rPr>
                <w:rFonts w:ascii="Times New Roman" w:hAnsi="Times New Roman"/>
              </w:rPr>
              <w:t>– Najczęściej samodzielnie i bezpiecznie posługuje się prostymi narzędziami pomiarowymi.</w:t>
            </w:r>
          </w:p>
        </w:tc>
        <w:tc>
          <w:tcPr>
            <w:tcW w:w="2321" w:type="dxa"/>
            <w:gridSpan w:val="2"/>
          </w:tcPr>
          <w:p w14:paraId="6A5B510E" w14:textId="1A4D1F9E" w:rsidR="00715B0F" w:rsidRPr="00C947B9" w:rsidRDefault="00D1488E" w:rsidP="006F03ED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715B0F" w:rsidRPr="00C947B9">
              <w:rPr>
                <w:rFonts w:ascii="Times New Roman" w:hAnsi="Times New Roman"/>
              </w:rPr>
              <w:t>Omawia wybrane fakty dotyczące historii wybranych wynalazków.</w:t>
            </w:r>
          </w:p>
          <w:p w14:paraId="6962D672" w14:textId="5538427B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 xml:space="preserve">– Z pomocą wyjaśnia działanie i funkcję narzędzi i urządzeń wykorzystywanych w gospodarstwie domowym i w szkole. </w:t>
            </w:r>
          </w:p>
          <w:p w14:paraId="0FC9BCEB" w14:textId="0017B388" w:rsidR="005C68E8" w:rsidRPr="00C947B9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947B9">
              <w:rPr>
                <w:rFonts w:ascii="Times New Roman" w:hAnsi="Times New Roman"/>
              </w:rPr>
              <w:t>– Wymaga niewielkiej pomocy w posługiwaniu się bezpiecznie prostymi narzędziami pomiarowymi.</w:t>
            </w:r>
          </w:p>
        </w:tc>
        <w:tc>
          <w:tcPr>
            <w:tcW w:w="4453" w:type="dxa"/>
          </w:tcPr>
          <w:p w14:paraId="5A839730" w14:textId="159CB3F9" w:rsidR="00715B0F" w:rsidRPr="00C947B9" w:rsidRDefault="00D1488E" w:rsidP="006F03ED">
            <w:pPr>
              <w:pStyle w:val="Bezodstpw"/>
              <w:rPr>
                <w:rFonts w:ascii="Times New Roman" w:hAnsi="Times New Roman"/>
              </w:rPr>
            </w:pPr>
            <w:r w:rsidRPr="00FC0493">
              <w:rPr>
                <w:rFonts w:ascii="Times New Roman" w:hAnsi="Times New Roman"/>
              </w:rPr>
              <w:t xml:space="preserve">– </w:t>
            </w:r>
            <w:r w:rsidR="00715B0F" w:rsidRPr="00C947B9">
              <w:rPr>
                <w:rFonts w:ascii="Times New Roman" w:hAnsi="Times New Roman"/>
              </w:rPr>
              <w:t>Tylko z pomocą omawia wybrane fakty dotyczące historii wybranych wynalazków.</w:t>
            </w:r>
          </w:p>
          <w:p w14:paraId="49612D41" w14:textId="0C8B63E2" w:rsidR="005C68E8" w:rsidRPr="00C947B9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947B9">
              <w:rPr>
                <w:rFonts w:ascii="Times New Roman" w:hAnsi="Times New Roman"/>
              </w:rPr>
              <w:t>– Tylko z pomocą wyjaśnia działanie i funkcję narzędzi i urządzeń wykorzystywanych w gospodarstwie domowym i w szkole.</w:t>
            </w:r>
          </w:p>
          <w:p w14:paraId="3012050F" w14:textId="16C36681" w:rsidR="005C68E8" w:rsidRPr="00C947B9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947B9">
              <w:rPr>
                <w:rFonts w:ascii="Times New Roman" w:hAnsi="Times New Roman"/>
              </w:rPr>
              <w:t>– Tylko pod kontrolą posługuje się bezpiecznie prostymi narzędziami pomiarowymi.</w:t>
            </w:r>
          </w:p>
        </w:tc>
      </w:tr>
    </w:tbl>
    <w:p w14:paraId="61FD0CC3" w14:textId="77777777" w:rsidR="003D71D1" w:rsidRPr="00C54AC5" w:rsidRDefault="003D71D1" w:rsidP="00715B0F">
      <w:pPr>
        <w:rPr>
          <w:rFonts w:ascii="Times New Roman" w:hAnsi="Times New Roman"/>
          <w:b/>
          <w:sz w:val="28"/>
          <w:szCs w:val="28"/>
        </w:rPr>
      </w:pPr>
    </w:p>
    <w:p w14:paraId="2D163A2C" w14:textId="77777777" w:rsidR="00FC0E36" w:rsidRPr="00C54AC5" w:rsidRDefault="00FC0E36" w:rsidP="00FC0E3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C54AC5">
        <w:rPr>
          <w:rFonts w:ascii="Times New Roman" w:hAnsi="Times New Roman"/>
          <w:b/>
          <w:color w:val="00B050"/>
          <w:sz w:val="28"/>
          <w:szCs w:val="28"/>
        </w:rPr>
        <w:t>EDUKACJA INFORMATYCZNA</w:t>
      </w:r>
    </w:p>
    <w:tbl>
      <w:tblPr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4391"/>
      </w:tblGrid>
      <w:tr w:rsidR="0046202B" w:rsidRPr="00C54AC5" w14:paraId="776DDC00" w14:textId="77777777" w:rsidTr="003F4100">
        <w:tc>
          <w:tcPr>
            <w:tcW w:w="2303" w:type="dxa"/>
          </w:tcPr>
          <w:p w14:paraId="36062EDF" w14:textId="63447326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303" w:type="dxa"/>
          </w:tcPr>
          <w:p w14:paraId="21C83E34" w14:textId="7A233ED9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1BFFC7A6" w14:textId="693FE495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57B4A111" w14:textId="1DEE0D2F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4391" w:type="dxa"/>
          </w:tcPr>
          <w:p w14:paraId="1144CD70" w14:textId="568999C6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C54AC5" w14:paraId="5FC38C7F" w14:textId="77777777" w:rsidTr="003F4100">
        <w:tc>
          <w:tcPr>
            <w:tcW w:w="13603" w:type="dxa"/>
            <w:gridSpan w:val="5"/>
          </w:tcPr>
          <w:p w14:paraId="124A44C4" w14:textId="77777777" w:rsidR="00062591" w:rsidRPr="00C54AC5" w:rsidRDefault="00062591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  <w:p w14:paraId="240F195A" w14:textId="44F5EEC5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rozumienia, analizowania i rozwiązywania problemów</w:t>
            </w:r>
          </w:p>
          <w:p w14:paraId="4C9DE0BD" w14:textId="463CC2EF" w:rsidR="00062591" w:rsidRPr="00C54AC5" w:rsidRDefault="00062591" w:rsidP="0008663E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</w:tc>
      </w:tr>
      <w:tr w:rsidR="005C68E8" w:rsidRPr="00C54AC5" w14:paraId="6C19D727" w14:textId="77777777" w:rsidTr="003F4100">
        <w:tc>
          <w:tcPr>
            <w:tcW w:w="2303" w:type="dxa"/>
          </w:tcPr>
          <w:p w14:paraId="6BF1DC2B" w14:textId="09140A81" w:rsidR="005C68E8" w:rsidRPr="00C54AC5" w:rsidRDefault="005C68E8" w:rsidP="006F03ED">
            <w:pPr>
              <w:pStyle w:val="Bezodstpw"/>
              <w:rPr>
                <w:rFonts w:ascii="Times New Roman" w:hAnsi="Times New Roman"/>
                <w:i/>
                <w:color w:val="FF0000"/>
              </w:rPr>
            </w:pPr>
            <w:r w:rsidRPr="00C54AC5"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</w:t>
            </w:r>
            <w:r w:rsidRPr="00C54AC5">
              <w:rPr>
                <w:rFonts w:ascii="Times New Roman" w:hAnsi="Times New Roman"/>
                <w:color w:val="0070C0"/>
              </w:rPr>
              <w:lastRenderedPageBreak/>
              <w:t>biegle korzysta ze zdobytych wiadomości w różnych sytuacjach, potrafi twórczo rozwiązywać różne problemy dydaktyczne, uczestniczy w konkursach szkolnych i pozaszkolnych oraz doskonale opanował/opanowała umiejętności określone w podstawie programowej, tzn.</w:t>
            </w:r>
            <w:r w:rsidRPr="00C54AC5">
              <w:rPr>
                <w:rFonts w:ascii="Times New Roman" w:hAnsi="Times New Roman"/>
                <w:i/>
                <w:color w:val="FF0000"/>
              </w:rPr>
              <w:t xml:space="preserve"> </w:t>
            </w:r>
          </w:p>
          <w:p w14:paraId="38985D60" w14:textId="656FC9F6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układa w logicznym porządku: obrazki, teksty, polecenia (instrukcje) składające się m.in. na codzienne czynności. </w:t>
            </w:r>
          </w:p>
          <w:p w14:paraId="4842FA2D" w14:textId="7351F26A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tworzy polecenie do określonego planu działania prowadzące do osiągnięcia celu. </w:t>
            </w:r>
          </w:p>
          <w:p w14:paraId="4C846311" w14:textId="7A26855F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rozwiązuje zadania, zagadki i łamigłówki prowadzące do odkrywania algorytmów. </w:t>
            </w:r>
          </w:p>
        </w:tc>
        <w:tc>
          <w:tcPr>
            <w:tcW w:w="2303" w:type="dxa"/>
          </w:tcPr>
          <w:p w14:paraId="0DD97166" w14:textId="640693F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Samodzielnie układa w logicznym porządku: obrazki, teksty, </w:t>
            </w:r>
            <w:r w:rsidRPr="00C54AC5">
              <w:rPr>
                <w:rFonts w:ascii="Times New Roman" w:hAnsi="Times New Roman"/>
              </w:rPr>
              <w:lastRenderedPageBreak/>
              <w:t xml:space="preserve">polecenia (instrukcje) składające się m.in. na codzienne czynności. </w:t>
            </w:r>
          </w:p>
          <w:p w14:paraId="69E010F2" w14:textId="09D56AB0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tworzy polecenie do określonego planu działania prowadzące do osiągnięcia celu. </w:t>
            </w:r>
          </w:p>
          <w:p w14:paraId="53F70B46" w14:textId="3FD29AF6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rozwiązuje zadania, zagadki i łamigłówki prowadzące do odkrywania algorytmów. </w:t>
            </w:r>
          </w:p>
          <w:p w14:paraId="477863D5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709AAF54" w14:textId="7508F7D6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Zazwyczaj samodzielnie układa w logicznym porządku: </w:t>
            </w:r>
            <w:r w:rsidRPr="00C54AC5">
              <w:rPr>
                <w:rFonts w:ascii="Times New Roman" w:hAnsi="Times New Roman"/>
              </w:rPr>
              <w:lastRenderedPageBreak/>
              <w:t xml:space="preserve">obrazki, teksty, polecenia (instrukcje) składające się m.in. na codzienne czynności. </w:t>
            </w:r>
          </w:p>
          <w:p w14:paraId="79451842" w14:textId="60949E8E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Zazwyczaj samodzielnie tworzy polecenie do określonego planu działania prowadzące do osiągnięcia celu. </w:t>
            </w:r>
          </w:p>
          <w:p w14:paraId="6AC087CC" w14:textId="1E9C16E9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Zazwyczaj samodzielnie rozwiązuje zadania, zagadki i łamigłówki prowadzące do odkrywania algorytmów.</w:t>
            </w:r>
          </w:p>
        </w:tc>
        <w:tc>
          <w:tcPr>
            <w:tcW w:w="2303" w:type="dxa"/>
          </w:tcPr>
          <w:p w14:paraId="772685A2" w14:textId="746489B6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Z niewielką pomocą układa w logicznym porządku: obrazki, </w:t>
            </w:r>
            <w:r w:rsidRPr="00C54AC5">
              <w:rPr>
                <w:rFonts w:ascii="Times New Roman" w:hAnsi="Times New Roman"/>
              </w:rPr>
              <w:lastRenderedPageBreak/>
              <w:t xml:space="preserve">teksty, polecenia (instrukcje) składające się m.in. na codzienne czynności. </w:t>
            </w:r>
          </w:p>
          <w:p w14:paraId="1BE1809B" w14:textId="7A372D0A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 niewielką pomocą tworzy polecenie do określonego planu działania prowadzące do osiągnięcia celu. </w:t>
            </w:r>
          </w:p>
          <w:p w14:paraId="350F6B63" w14:textId="0307F9C2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Z niewielką pomocą rozwiązuje zadania, zagadki i łamigłówki prowadzące do odkrywania algorytmów.</w:t>
            </w:r>
          </w:p>
        </w:tc>
        <w:tc>
          <w:tcPr>
            <w:tcW w:w="4391" w:type="dxa"/>
          </w:tcPr>
          <w:p w14:paraId="2B978DD5" w14:textId="47135073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Tylko z pomocą układa w logicznym porządku: obrazki, teksty, polecenia </w:t>
            </w:r>
            <w:r w:rsidRPr="00C54AC5">
              <w:rPr>
                <w:rFonts w:ascii="Times New Roman" w:hAnsi="Times New Roman"/>
              </w:rPr>
              <w:lastRenderedPageBreak/>
              <w:t xml:space="preserve">(instrukcje) składające się m.in. na codzienne czynności. </w:t>
            </w:r>
          </w:p>
          <w:p w14:paraId="7028E830" w14:textId="418E2B88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Tylko z pomocą tworzy polecenie do określonego planu działania prowadzące do osiągnięcia celu. </w:t>
            </w:r>
          </w:p>
          <w:p w14:paraId="6C606209" w14:textId="5B07218E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Tylko z pomocą rozwiązuje zadania, zagadki i łamigłówki prowadzące do odkrywania algorytmów.</w:t>
            </w:r>
          </w:p>
        </w:tc>
      </w:tr>
      <w:tr w:rsidR="00685856" w:rsidRPr="00C54AC5" w14:paraId="4AF6BE3F" w14:textId="77777777" w:rsidTr="003F4100">
        <w:tc>
          <w:tcPr>
            <w:tcW w:w="13603" w:type="dxa"/>
            <w:gridSpan w:val="5"/>
          </w:tcPr>
          <w:p w14:paraId="5F0B6FD2" w14:textId="77777777" w:rsidR="00062591" w:rsidRPr="00C54AC5" w:rsidRDefault="00062591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365FEBCE" w14:textId="5BF6A7F4" w:rsidR="00685856" w:rsidRPr="00C54AC5" w:rsidRDefault="00685856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C54AC5">
              <w:rPr>
                <w:b/>
                <w:sz w:val="28"/>
                <w:szCs w:val="28"/>
              </w:rPr>
              <w:t>Osiągnięcia w zakresie programowania i rozwiązywania problemów z wykorzystaniem komput</w:t>
            </w:r>
            <w:r w:rsidR="006F03ED" w:rsidRPr="00C54AC5">
              <w:rPr>
                <w:b/>
                <w:sz w:val="28"/>
                <w:szCs w:val="28"/>
              </w:rPr>
              <w:t>era i innych urządzeń cyfrowych</w:t>
            </w:r>
          </w:p>
          <w:p w14:paraId="18E60266" w14:textId="77777777" w:rsidR="006F03ED" w:rsidRPr="00C54AC5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1636BF09" w14:textId="77777777" w:rsidTr="003F4100">
        <w:tc>
          <w:tcPr>
            <w:tcW w:w="2303" w:type="dxa"/>
          </w:tcPr>
          <w:p w14:paraId="76ED63C1" w14:textId="1DCC138D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>– Poprawnie programuje wizualnie: proste sytuacje lub historyjki wg pomysłów własnych i pomysłów opracowanych wspólnie z innymi uczniami.</w:t>
            </w:r>
          </w:p>
          <w:p w14:paraId="0C18E066" w14:textId="67F15C2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tworzy proste rysunki, powiększa, zmniejsza, kopiuje, wkleja i usuwa elementy graficzne. </w:t>
            </w:r>
          </w:p>
          <w:p w14:paraId="31655124" w14:textId="3AFFF31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zapisuje efekty swojej pracy we wskazanym miejscu. </w:t>
            </w:r>
          </w:p>
          <w:p w14:paraId="16E6B2BD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2B63BC47" w14:textId="7F9C91D1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Poprawnie programuje wizualnie: proste sytuacje lub historyjki wg pomysłów własnych i pomysłów opracowanych wspólnie z innymi uczniami.</w:t>
            </w:r>
          </w:p>
          <w:p w14:paraId="2C3AAB70" w14:textId="6191056E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tworzy proste rysunki, powiększa, zmniejsza, kopiuje, wkleja i usuwa elementy graficzne. </w:t>
            </w:r>
          </w:p>
          <w:p w14:paraId="61CFB1A4" w14:textId="381E9FB4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zapisuje efekty swojej pracy we wskazanym miejscu. </w:t>
            </w:r>
          </w:p>
          <w:p w14:paraId="77DEC521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383D7A0D" w14:textId="74ADC873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Zazwyczaj poprawnie programuje wizualnie: proste sytuacje lub historyjki wg pomysłów własnych i pomysłów opracowanych wspólnie z innymi uczniami.</w:t>
            </w:r>
          </w:p>
          <w:p w14:paraId="29801054" w14:textId="4895D21B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Zazwyczaj samodzielnie tworzy proste rysunki, powiększa, zmniejsza, kopiuje, wkleja i usuwa elementy graficzne. </w:t>
            </w:r>
          </w:p>
          <w:p w14:paraId="30FF248F" w14:textId="2C7E5BEE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Stara się samodzielnie zapisać efekty swojej pracy we wskazanym miejscu. </w:t>
            </w:r>
          </w:p>
        </w:tc>
        <w:tc>
          <w:tcPr>
            <w:tcW w:w="2303" w:type="dxa"/>
          </w:tcPr>
          <w:p w14:paraId="472A44B6" w14:textId="73B06651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Z niewielką pomocą programuje wizualnie: proste sytuacje lub historyjki wg pomysłów własnych i pomysłów opracowanych wspólnie z innymi uczniami.</w:t>
            </w:r>
          </w:p>
          <w:p w14:paraId="3B9ACDE3" w14:textId="3C5149B0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 niewielką pomocą tworzy proste rysunki, powiększa, zmniejsza, kopiuje, wkleja i usuwa elementy graficzne. </w:t>
            </w:r>
          </w:p>
          <w:p w14:paraId="3CD95A27" w14:textId="2271F4A1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 niewielką pomocą zapisuje efekty swojej pracy we wskazanym miejscu. </w:t>
            </w:r>
          </w:p>
          <w:p w14:paraId="79645817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4391" w:type="dxa"/>
          </w:tcPr>
          <w:p w14:paraId="199466F7" w14:textId="4CFD9740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Tylko z pomocą programuje wizualnie: proste sytuacje lub historyjki wg pomysłów własnych i pomysłów opracowanych wspólnie z innymi uczniami.</w:t>
            </w:r>
          </w:p>
          <w:p w14:paraId="6D3EC7E7" w14:textId="29051EF2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Tylko z pomocą tworzy proste rysunki, powiększa, zmniejsza, kopiuje, wkleja i usuwa elementy graficzne. </w:t>
            </w:r>
          </w:p>
          <w:p w14:paraId="1C87CF46" w14:textId="1223307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Tylko z pomocą zapisuje efekty swojej pracy we wskazanym miejscu. </w:t>
            </w:r>
          </w:p>
          <w:p w14:paraId="212768B4" w14:textId="77777777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</w:tr>
      <w:tr w:rsidR="00685856" w:rsidRPr="00C54AC5" w14:paraId="53B8F6B0" w14:textId="77777777" w:rsidTr="003F4100">
        <w:tc>
          <w:tcPr>
            <w:tcW w:w="13603" w:type="dxa"/>
            <w:gridSpan w:val="5"/>
          </w:tcPr>
          <w:p w14:paraId="1BD7A747" w14:textId="77777777" w:rsidR="00062591" w:rsidRPr="00C54AC5" w:rsidRDefault="00062591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4D4B7C2F" w14:textId="0BE462E5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posługiwania się komputerem, urządzeniami cyfrowymi i sieciami komputerowymi</w:t>
            </w:r>
          </w:p>
          <w:p w14:paraId="63E7EE97" w14:textId="77777777" w:rsidR="006F03ED" w:rsidRPr="00C54AC5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501242AC" w14:textId="77777777" w:rsidTr="003F4100">
        <w:tc>
          <w:tcPr>
            <w:tcW w:w="2303" w:type="dxa"/>
          </w:tcPr>
          <w:p w14:paraId="79DCA3FD" w14:textId="1E47A0A5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posługuje się komputerem, wykonując zadania. </w:t>
            </w:r>
          </w:p>
          <w:p w14:paraId="208C09E3" w14:textId="7B5BE54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korzysta z udostępnionych stron i zasobów internetowych. </w:t>
            </w:r>
          </w:p>
        </w:tc>
        <w:tc>
          <w:tcPr>
            <w:tcW w:w="2303" w:type="dxa"/>
          </w:tcPr>
          <w:p w14:paraId="37640F60" w14:textId="7672B4E3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posługuje się komputerem, wykonując zadania. </w:t>
            </w:r>
          </w:p>
          <w:p w14:paraId="14AE9B69" w14:textId="0F789EB5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korzysta z udostępnionych stron i zasobów internetowych. </w:t>
            </w:r>
          </w:p>
        </w:tc>
        <w:tc>
          <w:tcPr>
            <w:tcW w:w="2303" w:type="dxa"/>
          </w:tcPr>
          <w:p w14:paraId="098CD434" w14:textId="6D5C612E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Zazwyczaj samodzielnie posługuje się komputerem, wykonując zadania. </w:t>
            </w:r>
          </w:p>
          <w:p w14:paraId="7AB5862F" w14:textId="216D303E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Zazwyczaj samodzielnie korzysta z udostępnionych stron i zasobów internetowych. </w:t>
            </w:r>
          </w:p>
        </w:tc>
        <w:tc>
          <w:tcPr>
            <w:tcW w:w="2303" w:type="dxa"/>
          </w:tcPr>
          <w:p w14:paraId="20E9BB3A" w14:textId="35E0D97F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 niewielką pomocą posługuje się komputerem, wykonując zadania. </w:t>
            </w:r>
          </w:p>
          <w:p w14:paraId="41C0672D" w14:textId="74E06D9F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 niewielką pomocą korzysta z udostępnionych stron i zasobów internetowych. </w:t>
            </w:r>
          </w:p>
        </w:tc>
        <w:tc>
          <w:tcPr>
            <w:tcW w:w="4391" w:type="dxa"/>
          </w:tcPr>
          <w:p w14:paraId="0D4311A7" w14:textId="57BCA6E8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Tylko z pomocą posługuje się komputerem, wykonując zadania. </w:t>
            </w:r>
          </w:p>
          <w:p w14:paraId="6108E126" w14:textId="60DA6851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Tylko z pomocą korzysta z udostępnionych stron i zasobów internetowych. </w:t>
            </w:r>
          </w:p>
        </w:tc>
      </w:tr>
      <w:tr w:rsidR="00685856" w:rsidRPr="00C54AC5" w14:paraId="1C8A35BF" w14:textId="77777777" w:rsidTr="003F4100">
        <w:tc>
          <w:tcPr>
            <w:tcW w:w="13603" w:type="dxa"/>
            <w:gridSpan w:val="5"/>
          </w:tcPr>
          <w:p w14:paraId="78A2662F" w14:textId="77777777" w:rsidR="00062591" w:rsidRPr="00C54AC5" w:rsidRDefault="00062591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67949719" w14:textId="53B2ACD4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rozwijania kompetencji społecznych</w:t>
            </w:r>
          </w:p>
          <w:p w14:paraId="4A759963" w14:textId="77777777" w:rsidR="006F03ED" w:rsidRPr="00C54AC5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52349EC2" w14:textId="77777777" w:rsidTr="003F4100">
        <w:tc>
          <w:tcPr>
            <w:tcW w:w="2303" w:type="dxa"/>
          </w:tcPr>
          <w:p w14:paraId="7D3C9E80" w14:textId="167349D8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>– Zgodnie współpracuje z uczniami, wymienia się pomysłami i doświadczeniami, wykorzystując technologię.</w:t>
            </w:r>
          </w:p>
        </w:tc>
        <w:tc>
          <w:tcPr>
            <w:tcW w:w="2303" w:type="dxa"/>
          </w:tcPr>
          <w:p w14:paraId="19998498" w14:textId="62EC4C24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Zgodnie współpracuje z uczniami, wymienia się pomysłami i doświadczeniami, wykorzystując technologię.</w:t>
            </w:r>
          </w:p>
        </w:tc>
        <w:tc>
          <w:tcPr>
            <w:tcW w:w="2303" w:type="dxa"/>
          </w:tcPr>
          <w:p w14:paraId="31808ADE" w14:textId="7AF2CC2B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Zazwyczaj zgodnie współpracuje z uczniami, wymienia się pomysłami i doświadczeniami, wykorzystując technologię.</w:t>
            </w:r>
          </w:p>
        </w:tc>
        <w:tc>
          <w:tcPr>
            <w:tcW w:w="2303" w:type="dxa"/>
          </w:tcPr>
          <w:p w14:paraId="2B5C43B6" w14:textId="4F272182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Nie zawsze zgodnie współpracuje z uczniami, wymienia się pomysłami i doświadczeniami, wykorzystując technologię.</w:t>
            </w:r>
          </w:p>
        </w:tc>
        <w:tc>
          <w:tcPr>
            <w:tcW w:w="4391" w:type="dxa"/>
          </w:tcPr>
          <w:p w14:paraId="0D9E6786" w14:textId="45E54E9B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Ma problemy ze zgodną współpracą z uczniami, wymianą pomysłów i doświadczeń z wykorzystaniem technologii.</w:t>
            </w:r>
          </w:p>
        </w:tc>
      </w:tr>
      <w:tr w:rsidR="00685856" w:rsidRPr="00C54AC5" w14:paraId="25A82B19" w14:textId="77777777" w:rsidTr="003F4100">
        <w:tc>
          <w:tcPr>
            <w:tcW w:w="13603" w:type="dxa"/>
            <w:gridSpan w:val="5"/>
          </w:tcPr>
          <w:p w14:paraId="312A99B9" w14:textId="77777777" w:rsidR="00062591" w:rsidRPr="00C54AC5" w:rsidRDefault="00062591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47BB6C9E" w14:textId="089D1F5B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przestrzegania prawa i zasad bezpieczeństwa</w:t>
            </w:r>
          </w:p>
          <w:p w14:paraId="7C42B1B3" w14:textId="77777777" w:rsidR="006F03ED" w:rsidRPr="00C54AC5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3BCCCD38" w14:textId="77777777" w:rsidTr="003F4100">
        <w:tc>
          <w:tcPr>
            <w:tcW w:w="2303" w:type="dxa"/>
          </w:tcPr>
          <w:p w14:paraId="3F8A165B" w14:textId="0D8A7BF8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posługuje się udostępnioną mu technologią zgodnie z ustalonymi zasadami. </w:t>
            </w:r>
          </w:p>
          <w:p w14:paraId="2F886458" w14:textId="65B239A2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Poprawnie rozróżnia pożądane i niepożądane zachowania innych osób korzystających z technologii, zwłaszcza z </w:t>
            </w:r>
            <w:proofErr w:type="spellStart"/>
            <w:r w:rsidRPr="00C54AC5">
              <w:rPr>
                <w:rFonts w:ascii="Times New Roman" w:hAnsi="Times New Roman"/>
              </w:rPr>
              <w:t>internetu</w:t>
            </w:r>
            <w:proofErr w:type="spellEnd"/>
            <w:r w:rsidRPr="00C54AC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1E7E6228" w14:textId="55BF88D4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posługuje się udostępnioną mu technologią zgodnie z ustalonymi zasadami. </w:t>
            </w:r>
          </w:p>
          <w:p w14:paraId="7188585E" w14:textId="00E6926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Poprawnie rozróżnia pożądane i niepożądane zachowania innych osób korzystających z technologii, zwłaszcza z </w:t>
            </w:r>
            <w:proofErr w:type="spellStart"/>
            <w:r w:rsidRPr="00C54AC5">
              <w:rPr>
                <w:rFonts w:ascii="Times New Roman" w:hAnsi="Times New Roman"/>
              </w:rPr>
              <w:t>internetu</w:t>
            </w:r>
            <w:proofErr w:type="spellEnd"/>
            <w:r w:rsidRPr="00C54AC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16B30510" w14:textId="6CDB2DD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Zazwyczaj samodzielnie posługuje się udostępnioną mu technologią zgodnie z ustalonymi zasadami. </w:t>
            </w:r>
          </w:p>
          <w:p w14:paraId="6CD5F47A" w14:textId="7EA50617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 xml:space="preserve">– Zazwyczaj poprawnie rozróżnia pożądane i niepożądane zachowania innych osób korzystających z technologii, zwłaszcza z </w:t>
            </w:r>
            <w:proofErr w:type="spellStart"/>
            <w:r w:rsidRPr="00C54AC5">
              <w:rPr>
                <w:rFonts w:ascii="Times New Roman" w:hAnsi="Times New Roman"/>
              </w:rPr>
              <w:t>internetu</w:t>
            </w:r>
            <w:proofErr w:type="spellEnd"/>
            <w:r w:rsidRPr="00C54AC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14:paraId="6710D8F7" w14:textId="1A5171EE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 pomocą posługuje się udostępnioną mu technologią zgodnie z ustalonymi zasadami. </w:t>
            </w:r>
          </w:p>
          <w:p w14:paraId="0C606442" w14:textId="215360CC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 xml:space="preserve">– Z pomocą rozróżnia zachowania pożądane i niepożądane innych osób korzystających z technologii, zwłaszcza z </w:t>
            </w:r>
            <w:proofErr w:type="spellStart"/>
            <w:r w:rsidRPr="00C54AC5">
              <w:rPr>
                <w:rFonts w:ascii="Times New Roman" w:hAnsi="Times New Roman"/>
              </w:rPr>
              <w:t>internetu</w:t>
            </w:r>
            <w:proofErr w:type="spellEnd"/>
            <w:r w:rsidRPr="00C54AC5">
              <w:rPr>
                <w:rFonts w:ascii="Times New Roman" w:hAnsi="Times New Roman"/>
              </w:rPr>
              <w:t>.</w:t>
            </w:r>
          </w:p>
        </w:tc>
        <w:tc>
          <w:tcPr>
            <w:tcW w:w="4391" w:type="dxa"/>
          </w:tcPr>
          <w:p w14:paraId="68F2FA5C" w14:textId="39A859A5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Ze znaczną pomocą posługuje się udostępnioną mu technologią zgodnie z ustalonymi zasadami. </w:t>
            </w:r>
          </w:p>
          <w:p w14:paraId="4C7B9914" w14:textId="4357E4A6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 xml:space="preserve">– Ze znaczną pomocą rozróżnia zachowania pożądane i niepożądane innych osób korzystających z technologii, zwłaszcza z </w:t>
            </w:r>
            <w:proofErr w:type="spellStart"/>
            <w:r w:rsidRPr="00C54AC5">
              <w:rPr>
                <w:rFonts w:ascii="Times New Roman" w:hAnsi="Times New Roman"/>
              </w:rPr>
              <w:t>internetu</w:t>
            </w:r>
            <w:proofErr w:type="spellEnd"/>
            <w:r w:rsidRPr="00C54AC5">
              <w:rPr>
                <w:rFonts w:ascii="Times New Roman" w:hAnsi="Times New Roman"/>
              </w:rPr>
              <w:t>.</w:t>
            </w:r>
          </w:p>
        </w:tc>
      </w:tr>
    </w:tbl>
    <w:p w14:paraId="3AE99ED5" w14:textId="77777777" w:rsidR="007F2CDE" w:rsidRPr="00C54AC5" w:rsidRDefault="007F2CDE" w:rsidP="00685856">
      <w:pPr>
        <w:rPr>
          <w:rFonts w:ascii="Times New Roman" w:hAnsi="Times New Roman"/>
          <w:b/>
          <w:u w:val="single"/>
        </w:rPr>
      </w:pPr>
    </w:p>
    <w:p w14:paraId="70289D86" w14:textId="77777777" w:rsidR="00FC0E36" w:rsidRPr="00C54AC5" w:rsidRDefault="00FC0E36" w:rsidP="00FC0E3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C54AC5">
        <w:rPr>
          <w:rFonts w:ascii="Times New Roman" w:hAnsi="Times New Roman"/>
          <w:b/>
          <w:color w:val="00B050"/>
          <w:sz w:val="28"/>
          <w:szCs w:val="28"/>
        </w:rPr>
        <w:t>EDUKACJA MUZYCZNA</w:t>
      </w:r>
    </w:p>
    <w:tbl>
      <w:tblPr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  <w:gridCol w:w="4391"/>
      </w:tblGrid>
      <w:tr w:rsidR="0046202B" w:rsidRPr="00C54AC5" w14:paraId="6DD13516" w14:textId="77777777" w:rsidTr="003F4100">
        <w:tc>
          <w:tcPr>
            <w:tcW w:w="2303" w:type="dxa"/>
          </w:tcPr>
          <w:p w14:paraId="13B5B59F" w14:textId="4484CA87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Wymagania na ocenę celującą</w:t>
            </w:r>
          </w:p>
        </w:tc>
        <w:tc>
          <w:tcPr>
            <w:tcW w:w="2303" w:type="dxa"/>
          </w:tcPr>
          <w:p w14:paraId="11601EED" w14:textId="6ABD972A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223D2D41" w14:textId="3EF26A88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03" w:type="dxa"/>
          </w:tcPr>
          <w:p w14:paraId="6A3B181D" w14:textId="5D8AE230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4391" w:type="dxa"/>
          </w:tcPr>
          <w:p w14:paraId="73CC5E07" w14:textId="08703239" w:rsidR="0046202B" w:rsidRPr="00C54AC5" w:rsidRDefault="0046202B" w:rsidP="0046202B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C54AC5" w14:paraId="105E6EF0" w14:textId="77777777" w:rsidTr="003F4100">
        <w:tc>
          <w:tcPr>
            <w:tcW w:w="13603" w:type="dxa"/>
            <w:gridSpan w:val="5"/>
          </w:tcPr>
          <w:p w14:paraId="11A812FA" w14:textId="77777777" w:rsidR="009D1430" w:rsidRPr="00C54AC5" w:rsidRDefault="009D14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5173FAC2" w14:textId="0EC88D79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słuchania muzyki</w:t>
            </w:r>
          </w:p>
          <w:p w14:paraId="0DEE772B" w14:textId="77ECC5FA" w:rsidR="009D1430" w:rsidRPr="00C54AC5" w:rsidRDefault="009D14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0F03B090" w14:textId="77777777" w:rsidTr="003F4100">
        <w:tc>
          <w:tcPr>
            <w:tcW w:w="2303" w:type="dxa"/>
          </w:tcPr>
          <w:p w14:paraId="55CDEE5B" w14:textId="77777777" w:rsidR="005C68E8" w:rsidRPr="00C54AC5" w:rsidRDefault="005C68E8" w:rsidP="00FC0E36">
            <w:pPr>
              <w:pStyle w:val="Bezodstpw"/>
              <w:rPr>
                <w:rFonts w:ascii="Times New Roman" w:hAnsi="Times New Roman"/>
                <w:color w:val="0070C0"/>
              </w:rPr>
            </w:pPr>
            <w:r w:rsidRPr="00C54AC5">
              <w:rPr>
                <w:rFonts w:ascii="Times New Roman" w:hAnsi="Times New Roman"/>
                <w:color w:val="0070C0"/>
              </w:rPr>
              <w:lastRenderedPageBreak/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opanował/opanowała umiejętności określone w podstawie programowej, tzn.</w:t>
            </w:r>
          </w:p>
          <w:p w14:paraId="56FD5BDA" w14:textId="2FA5D69E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</w:t>
            </w:r>
            <w:r w:rsidR="00715B0F" w:rsidRPr="0079552F">
              <w:rPr>
                <w:rFonts w:ascii="Times New Roman" w:hAnsi="Times New Roman"/>
              </w:rPr>
              <w:t>S</w:t>
            </w:r>
            <w:r w:rsidRPr="00C54AC5">
              <w:rPr>
                <w:rFonts w:ascii="Times New Roman" w:hAnsi="Times New Roman"/>
              </w:rPr>
              <w:t>łucha muzyki, łącząc ją z aktywnością ruchową, gestami dźwiękotwórczymi.</w:t>
            </w:r>
          </w:p>
          <w:p w14:paraId="7E11652A" w14:textId="28437CB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odróżnia dźwięki muzyki, np. wysokie – niskie, długie – krótkie, ciche – głośne; odróżnia i nazywa wybrane instrumenty muzyczne. </w:t>
            </w:r>
          </w:p>
          <w:p w14:paraId="7C63079F" w14:textId="7E6628D9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Poprawnie rozróżnia (na podstawie słuchanego utworu) muzykę: smutną, wesołą, skoczną, marszową itp. </w:t>
            </w:r>
          </w:p>
          <w:p w14:paraId="7E285944" w14:textId="3D13717E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Zawsze słucha w skupieniu krótkich utworów muzycznych. </w:t>
            </w:r>
          </w:p>
        </w:tc>
        <w:tc>
          <w:tcPr>
            <w:tcW w:w="2303" w:type="dxa"/>
          </w:tcPr>
          <w:p w14:paraId="6CF5854E" w14:textId="29C8ABBE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 – </w:t>
            </w:r>
            <w:r w:rsidR="0079552F" w:rsidRPr="0079552F">
              <w:rPr>
                <w:rFonts w:ascii="Times New Roman" w:hAnsi="Times New Roman"/>
              </w:rPr>
              <w:t>S</w:t>
            </w:r>
            <w:r w:rsidR="0079552F" w:rsidRPr="00C54AC5">
              <w:rPr>
                <w:rFonts w:ascii="Times New Roman" w:hAnsi="Times New Roman"/>
              </w:rPr>
              <w:t xml:space="preserve">łucha </w:t>
            </w:r>
            <w:r w:rsidRPr="00C54AC5">
              <w:rPr>
                <w:rFonts w:ascii="Times New Roman" w:hAnsi="Times New Roman"/>
              </w:rPr>
              <w:t>muzyki, łącząc ją z aktywnością ruchową, gestami dźwiękotwórczymi.</w:t>
            </w:r>
          </w:p>
          <w:p w14:paraId="245E88DA" w14:textId="3820A00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Samodzielnie odróżnia dźwięki muzyki, np. wysokie – niskie, długie – krótkie, ciche – głośne; odróżnia i nazywa wybrane instrumenty muzyczne. </w:t>
            </w:r>
          </w:p>
          <w:p w14:paraId="59B4E145" w14:textId="3BEAFCD9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Poprawnie rozróżnia (na podstawie słuchanego utworu) muzykę: smutną, wesołą, skoczną, marszową itp. </w:t>
            </w:r>
          </w:p>
          <w:p w14:paraId="0B32F840" w14:textId="78110321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Zawsze słucha w skupieniu krótkich utworów muzycznych. </w:t>
            </w:r>
          </w:p>
        </w:tc>
        <w:tc>
          <w:tcPr>
            <w:tcW w:w="2303" w:type="dxa"/>
          </w:tcPr>
          <w:p w14:paraId="3D6A5D1B" w14:textId="1271667A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Zazwyczaj słucha muzyki, łącząc ją z aktywnością ruchową, gestami dźwiękotwórczymi.</w:t>
            </w:r>
          </w:p>
          <w:p w14:paraId="15645D1E" w14:textId="7B85E254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Zazwyczaj samodzielnie odróżnia dźwięki muzyki, np. wysokie – niskie, długie – krótkie, ciche – głośne; zwykle samodzielnie odróżnia i nazywa wybrane instrumenty muzyczne.</w:t>
            </w:r>
          </w:p>
          <w:p w14:paraId="4654FA07" w14:textId="40F3C7B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Zazwyczaj poprawnie rozróżnia (na podstawie słuchanego utworu) muzykę: smutną, wesołą, skoczną, marszową itp. </w:t>
            </w:r>
          </w:p>
          <w:p w14:paraId="4508A5E0" w14:textId="357D3D5C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Zazwyczaj słucha w skupieniu krótkich utworów muzycznych.</w:t>
            </w:r>
          </w:p>
        </w:tc>
        <w:tc>
          <w:tcPr>
            <w:tcW w:w="2303" w:type="dxa"/>
          </w:tcPr>
          <w:p w14:paraId="77D05937" w14:textId="5D0B3D03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Nie zawsze słucha muzyki i łączy ją z aktywnością ruchową, gestami dźwiękotwórczymi.</w:t>
            </w:r>
          </w:p>
          <w:p w14:paraId="618A0394" w14:textId="7F95C6AD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Nie zawsze samodzielnie odróżnia dźwięki muzyki, np. wysokie – niskie, długie – krótkie, ciche – głośne; nie zawsze samodzielnie odróżnia i nazywa wybrane instrumenty muzyczne. </w:t>
            </w:r>
          </w:p>
          <w:p w14:paraId="06B8384F" w14:textId="03B94BA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Nie zawsze poprawnie rozróżnia (na podstawie słuchanego utworu) muzykę: smutną, wesołą, skoczną, marszową itp. </w:t>
            </w:r>
          </w:p>
          <w:p w14:paraId="6454E59F" w14:textId="099F4348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Nie zawsze słucha w skupieniu krótkich utworów muzycznych.</w:t>
            </w:r>
          </w:p>
        </w:tc>
        <w:tc>
          <w:tcPr>
            <w:tcW w:w="4391" w:type="dxa"/>
          </w:tcPr>
          <w:p w14:paraId="27F9E413" w14:textId="6D6A268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 – Ma problem ze słuchaniem muzyki i łączeniem jej z aktywnością ruchową, gestami dźwiękotwórczymi.</w:t>
            </w:r>
          </w:p>
          <w:p w14:paraId="3B5637CF" w14:textId="74533010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Ma problem z odróżnianiem dźwięków muzyki (np. wysokie – niskie, długie – krótkie, ciche – głośne) oraz odróżnianiem i nazywaniem wybranych instrumentów muzycznych. </w:t>
            </w:r>
          </w:p>
          <w:p w14:paraId="75A7C368" w14:textId="5A4881C1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Ma problem z rozróżnianiem (na podstawie słuchanego utworu) muzyki: smutnej, wesołej, skocznej, marszowej itp. </w:t>
            </w:r>
          </w:p>
          <w:p w14:paraId="40006A5D" w14:textId="47ACFE6F" w:rsidR="005C68E8" w:rsidRPr="00C54AC5" w:rsidRDefault="00D1488E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 xml:space="preserve">– </w:t>
            </w:r>
            <w:r w:rsidR="005C68E8" w:rsidRPr="00C54AC5">
              <w:rPr>
                <w:rFonts w:ascii="Times New Roman" w:hAnsi="Times New Roman"/>
              </w:rPr>
              <w:t>Ma problem z uważnym słuchaniem krótkich utworów muzycznych.</w:t>
            </w:r>
          </w:p>
        </w:tc>
      </w:tr>
      <w:tr w:rsidR="00685856" w:rsidRPr="00C54AC5" w14:paraId="73A3985B" w14:textId="77777777" w:rsidTr="003F4100">
        <w:tc>
          <w:tcPr>
            <w:tcW w:w="13603" w:type="dxa"/>
            <w:gridSpan w:val="5"/>
          </w:tcPr>
          <w:p w14:paraId="546CFDB0" w14:textId="77777777" w:rsidR="009D1430" w:rsidRPr="00C54AC5" w:rsidRDefault="009D14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1B994594" w14:textId="3EE82343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ekspresji muzycznej. Śpiew</w:t>
            </w:r>
          </w:p>
          <w:p w14:paraId="620EFA42" w14:textId="77777777" w:rsidR="006F03ED" w:rsidRPr="00C54AC5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1E85255F" w14:textId="77777777" w:rsidTr="003F4100">
        <w:tc>
          <w:tcPr>
            <w:tcW w:w="2303" w:type="dxa"/>
          </w:tcPr>
          <w:p w14:paraId="5FB7EC81" w14:textId="1B211D7C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Poprawnie nuci poznane melodie i śpiewa piosenki podczas zabawy, nauki, uroczystości szkolnych, świąt, w tym świąt narodowych. </w:t>
            </w:r>
          </w:p>
          <w:p w14:paraId="2DF909CD" w14:textId="6E29CF6A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Chętnie śpiewa </w:t>
            </w:r>
            <w:r w:rsidR="0066115B" w:rsidRPr="0079552F">
              <w:rPr>
                <w:rFonts w:ascii="Times New Roman" w:hAnsi="Times New Roman"/>
              </w:rPr>
              <w:t xml:space="preserve">zbiorowo i indywidualnie </w:t>
            </w:r>
            <w:r w:rsidRPr="0079552F">
              <w:rPr>
                <w:rFonts w:ascii="Times New Roman" w:hAnsi="Times New Roman"/>
              </w:rPr>
              <w:t>śpiewanki, piosenki i pieśni</w:t>
            </w:r>
            <w:r w:rsidR="0066115B" w:rsidRPr="0079552F">
              <w:rPr>
                <w:rFonts w:ascii="Times New Roman" w:hAnsi="Times New Roman"/>
              </w:rPr>
              <w:t xml:space="preserve">, </w:t>
            </w:r>
            <w:r w:rsidR="0079552F" w:rsidRPr="0079552F">
              <w:rPr>
                <w:rFonts w:ascii="Times New Roman" w:hAnsi="Times New Roman"/>
              </w:rPr>
              <w:t>również te</w:t>
            </w:r>
            <w:r w:rsidRPr="0079552F">
              <w:rPr>
                <w:rFonts w:ascii="Times New Roman" w:hAnsi="Times New Roman"/>
              </w:rPr>
              <w:t xml:space="preserve"> charakterystyczne dla polskich tradycji i zwyczajów oraz kilka utworów patriotycznych. </w:t>
            </w:r>
          </w:p>
          <w:p w14:paraId="45F9B764" w14:textId="2D559D28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>– Chętnie śpiewa, dbając o prawidłową postawę, artykulację i oddech.</w:t>
            </w:r>
          </w:p>
          <w:p w14:paraId="17FD60D4" w14:textId="4681EB19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Poprawnie rozpoznaje i śpiewa hymn Polski. </w:t>
            </w:r>
          </w:p>
          <w:p w14:paraId="6E787543" w14:textId="77777777" w:rsidR="005C68E8" w:rsidRPr="0079552F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5147E3F8" w14:textId="13D5F53E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Poprawnie nuci poznane melodie i śpiewa piosenki podczas zabawy, nauki, uroczystości szkolnych, świąt, w tym świąt narodowych. </w:t>
            </w:r>
          </w:p>
          <w:p w14:paraId="4E0173AA" w14:textId="174378DC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Chętnie śpiewa </w:t>
            </w:r>
            <w:r w:rsidR="0066115B" w:rsidRPr="0079552F">
              <w:rPr>
                <w:rFonts w:ascii="Times New Roman" w:hAnsi="Times New Roman"/>
              </w:rPr>
              <w:t xml:space="preserve">zbiorowo i indywidualnie </w:t>
            </w:r>
            <w:r w:rsidRPr="0079552F">
              <w:rPr>
                <w:rFonts w:ascii="Times New Roman" w:hAnsi="Times New Roman"/>
              </w:rPr>
              <w:t>śpiewanki, piosenki i pieśni</w:t>
            </w:r>
            <w:r w:rsidR="0066115B" w:rsidRPr="0079552F">
              <w:rPr>
                <w:rFonts w:ascii="Times New Roman" w:hAnsi="Times New Roman"/>
              </w:rPr>
              <w:t xml:space="preserve">, </w:t>
            </w:r>
            <w:r w:rsidR="0079552F" w:rsidRPr="0079552F">
              <w:rPr>
                <w:rFonts w:ascii="Times New Roman" w:hAnsi="Times New Roman"/>
              </w:rPr>
              <w:t xml:space="preserve">również te </w:t>
            </w:r>
            <w:r w:rsidRPr="0079552F">
              <w:rPr>
                <w:rFonts w:ascii="Times New Roman" w:hAnsi="Times New Roman"/>
              </w:rPr>
              <w:t xml:space="preserve">charakterystyczne dla polskich tradycji i zwyczajów oraz kilka utworów patriotycznych. </w:t>
            </w:r>
          </w:p>
          <w:p w14:paraId="28BF210B" w14:textId="6D38E6B3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>– Chętnie śpiewa, dbając o prawidłową postawę, artykulację i oddech.</w:t>
            </w:r>
          </w:p>
          <w:p w14:paraId="47636622" w14:textId="7FB2C826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Poprawnie rozpoznaje i śpiewa hymn Polski. </w:t>
            </w:r>
          </w:p>
          <w:p w14:paraId="4B51F699" w14:textId="77777777" w:rsidR="005C68E8" w:rsidRPr="0079552F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14:paraId="79B4EE57" w14:textId="03CE5C9C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Zazwyczaj poprawnie nuci poznane melodie i śpiewa piosenki podczas zabawy, nauki, uroczystości szkolnych, świąt, w tym świąt narodowych. </w:t>
            </w:r>
          </w:p>
          <w:p w14:paraId="2D286A9B" w14:textId="60B72E6B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Poprawnie śpiewa </w:t>
            </w:r>
            <w:r w:rsidR="0066115B" w:rsidRPr="0079552F">
              <w:rPr>
                <w:rFonts w:ascii="Times New Roman" w:hAnsi="Times New Roman"/>
              </w:rPr>
              <w:t xml:space="preserve">zbiorowo i indywidualnie </w:t>
            </w:r>
            <w:r w:rsidRPr="0079552F">
              <w:rPr>
                <w:rFonts w:ascii="Times New Roman" w:hAnsi="Times New Roman"/>
              </w:rPr>
              <w:t>śpiewanki, piosenki i pieśni</w:t>
            </w:r>
            <w:r w:rsidR="0066115B" w:rsidRPr="0079552F">
              <w:rPr>
                <w:rFonts w:ascii="Times New Roman" w:hAnsi="Times New Roman"/>
              </w:rPr>
              <w:t xml:space="preserve">, </w:t>
            </w:r>
            <w:r w:rsidR="0079552F" w:rsidRPr="0079552F">
              <w:rPr>
                <w:rFonts w:ascii="Times New Roman" w:hAnsi="Times New Roman"/>
              </w:rPr>
              <w:t xml:space="preserve">również te </w:t>
            </w:r>
            <w:r w:rsidRPr="0079552F">
              <w:rPr>
                <w:rFonts w:ascii="Times New Roman" w:hAnsi="Times New Roman"/>
              </w:rPr>
              <w:t xml:space="preserve">charakterystyczne dla polskich tradycji i zwyczajów oraz kilka utworów patriotycznych. </w:t>
            </w:r>
          </w:p>
          <w:p w14:paraId="028E7E79" w14:textId="3AF75ED5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>– Zazwyczaj poprawnie śpiewa, dbając o prawidłową postawę, artykulację i oddech.</w:t>
            </w:r>
          </w:p>
          <w:p w14:paraId="2F96AA58" w14:textId="2E8A7030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>– Zazwyczaj poprawnie rozpoznaje i śpiewa hymn Polski.</w:t>
            </w:r>
          </w:p>
        </w:tc>
        <w:tc>
          <w:tcPr>
            <w:tcW w:w="2303" w:type="dxa"/>
          </w:tcPr>
          <w:p w14:paraId="3F62F145" w14:textId="12527726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Z pomocą nuci poznane melodie i śpiewa piosenki podczas zabawy, nauki, uroczystości szkolnych, świąt, w tym świąt narodowych. </w:t>
            </w:r>
          </w:p>
          <w:p w14:paraId="51CECD6A" w14:textId="40C9C3F3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Zazwyczaj poprawnie śpiewa </w:t>
            </w:r>
            <w:r w:rsidR="0066115B" w:rsidRPr="0079552F">
              <w:rPr>
                <w:rFonts w:ascii="Times New Roman" w:hAnsi="Times New Roman"/>
              </w:rPr>
              <w:t xml:space="preserve">zbiorowo i indywidualnie </w:t>
            </w:r>
            <w:r w:rsidRPr="0079552F">
              <w:rPr>
                <w:rFonts w:ascii="Times New Roman" w:hAnsi="Times New Roman"/>
              </w:rPr>
              <w:t>śpiewanki, piosenki i pieśni</w:t>
            </w:r>
            <w:r w:rsidR="0066115B" w:rsidRPr="0079552F">
              <w:rPr>
                <w:rFonts w:ascii="Times New Roman" w:hAnsi="Times New Roman"/>
              </w:rPr>
              <w:t xml:space="preserve">, </w:t>
            </w:r>
            <w:r w:rsidR="0079552F" w:rsidRPr="0079552F">
              <w:rPr>
                <w:rFonts w:ascii="Times New Roman" w:hAnsi="Times New Roman"/>
              </w:rPr>
              <w:t xml:space="preserve">również te </w:t>
            </w:r>
            <w:r w:rsidRPr="0079552F">
              <w:rPr>
                <w:rFonts w:ascii="Times New Roman" w:hAnsi="Times New Roman"/>
              </w:rPr>
              <w:t xml:space="preserve">charakterystyczne dla polskich tradycji i zwyczajów oraz kilka utworów patriotycznych. </w:t>
            </w:r>
          </w:p>
          <w:p w14:paraId="05AB4430" w14:textId="3EFDEA52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>– Z niewielką pomocą śpiewa, dbając o prawidłową postawę, artykulację i oddech.</w:t>
            </w:r>
          </w:p>
          <w:p w14:paraId="16638F66" w14:textId="6CB32A36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>– Z niewielką pomocą rozpoznaje i śpiewa hymn Polski.</w:t>
            </w:r>
          </w:p>
        </w:tc>
        <w:tc>
          <w:tcPr>
            <w:tcW w:w="4391" w:type="dxa"/>
          </w:tcPr>
          <w:p w14:paraId="6593D67C" w14:textId="13E9A09B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Ze znaczną pomocą nuci poznane melodie i śpiewa piosenki podczas zabawy, nauki, uroczystości szkolnych, świąt, w tym świąt narodowych. </w:t>
            </w:r>
          </w:p>
          <w:p w14:paraId="73983E6B" w14:textId="0C711E2D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Z pomocą śpiewa </w:t>
            </w:r>
            <w:r w:rsidR="0066115B" w:rsidRPr="0079552F">
              <w:rPr>
                <w:rFonts w:ascii="Times New Roman" w:hAnsi="Times New Roman"/>
              </w:rPr>
              <w:t xml:space="preserve">zbiorowo i indywidualnie </w:t>
            </w:r>
            <w:r w:rsidRPr="0079552F">
              <w:rPr>
                <w:rFonts w:ascii="Times New Roman" w:hAnsi="Times New Roman"/>
              </w:rPr>
              <w:t>kilka śpiewanek, piosenek i pieśni</w:t>
            </w:r>
            <w:r w:rsidR="0066115B" w:rsidRPr="0079552F">
              <w:rPr>
                <w:rFonts w:ascii="Times New Roman" w:hAnsi="Times New Roman"/>
              </w:rPr>
              <w:t xml:space="preserve">, </w:t>
            </w:r>
            <w:r w:rsidR="0079552F" w:rsidRPr="0079552F">
              <w:rPr>
                <w:rFonts w:ascii="Times New Roman" w:hAnsi="Times New Roman"/>
              </w:rPr>
              <w:t xml:space="preserve">również tych </w:t>
            </w:r>
            <w:r w:rsidRPr="0079552F">
              <w:rPr>
                <w:rFonts w:ascii="Times New Roman" w:hAnsi="Times New Roman"/>
              </w:rPr>
              <w:t xml:space="preserve">charakterystycznych dla polskich tradycji i zwyczajów oraz kilka pieśni patriotycznych. </w:t>
            </w:r>
          </w:p>
          <w:p w14:paraId="329F73E0" w14:textId="65D26AE2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>– Wymaga częstego przypominania o zachowaniu prawidłowej postawy podczas śpiewu.</w:t>
            </w:r>
          </w:p>
          <w:p w14:paraId="2A2D2C85" w14:textId="06541269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Ze znaczną pomocą rozpoznaje i śpiewa hymn Polski. </w:t>
            </w:r>
          </w:p>
        </w:tc>
      </w:tr>
      <w:tr w:rsidR="00685856" w:rsidRPr="00C54AC5" w14:paraId="3419F91C" w14:textId="77777777" w:rsidTr="003F4100">
        <w:tc>
          <w:tcPr>
            <w:tcW w:w="13603" w:type="dxa"/>
            <w:gridSpan w:val="5"/>
          </w:tcPr>
          <w:p w14:paraId="19B4FDF0" w14:textId="77777777" w:rsidR="009D1430" w:rsidRPr="00C54AC5" w:rsidRDefault="009D1430" w:rsidP="009D1430">
            <w:pPr>
              <w:pStyle w:val="Default"/>
              <w:tabs>
                <w:tab w:val="left" w:pos="4860"/>
                <w:tab w:val="center" w:pos="6801"/>
              </w:tabs>
              <w:rPr>
                <w:b/>
                <w:sz w:val="22"/>
                <w:szCs w:val="22"/>
              </w:rPr>
            </w:pPr>
            <w:r w:rsidRPr="00C54AC5">
              <w:rPr>
                <w:b/>
                <w:sz w:val="22"/>
                <w:szCs w:val="22"/>
              </w:rPr>
              <w:tab/>
            </w:r>
          </w:p>
          <w:p w14:paraId="4774E11A" w14:textId="209631A8" w:rsidR="009D1430" w:rsidRPr="00C54AC5" w:rsidRDefault="00685856" w:rsidP="005C33EA">
            <w:pPr>
              <w:pStyle w:val="Default"/>
              <w:tabs>
                <w:tab w:val="left" w:pos="4860"/>
                <w:tab w:val="center" w:pos="6801"/>
              </w:tabs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Improwizacja ruchowa, rytmika i taniec</w:t>
            </w:r>
          </w:p>
          <w:p w14:paraId="510E7E8E" w14:textId="77777777" w:rsidR="006F03ED" w:rsidRPr="00C54AC5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53DD6030" w14:textId="77777777" w:rsidTr="003F4100">
        <w:tc>
          <w:tcPr>
            <w:tcW w:w="2303" w:type="dxa"/>
          </w:tcPr>
          <w:p w14:paraId="637673BF" w14:textId="3D1642B0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lastRenderedPageBreak/>
              <w:t>– Chętnie tworzy improwizacje ruchowe</w:t>
            </w:r>
            <w:r w:rsidR="0066115B" w:rsidRPr="0079552F">
              <w:rPr>
                <w:rFonts w:ascii="Times New Roman" w:hAnsi="Times New Roman"/>
              </w:rPr>
              <w:t>, rysunkowe</w:t>
            </w:r>
            <w:r w:rsidR="0079552F" w:rsidRPr="0079552F">
              <w:rPr>
                <w:rFonts w:ascii="Times New Roman" w:hAnsi="Times New Roman"/>
              </w:rPr>
              <w:t>,</w:t>
            </w:r>
            <w:r w:rsidRPr="0079552F">
              <w:rPr>
                <w:rFonts w:ascii="Times New Roman" w:hAnsi="Times New Roman"/>
              </w:rPr>
              <w:t xml:space="preserve"> inspirowane wyliczankami, rymowankami i rytmizowanymi tekstami.</w:t>
            </w:r>
          </w:p>
          <w:p w14:paraId="524358A7" w14:textId="4E59C1FE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Chętnie i kreatywnie porusza się i tańczy przy muzyce, wykonuje utworzone przez siebie układy ruchowe. </w:t>
            </w:r>
          </w:p>
          <w:p w14:paraId="7CACD894" w14:textId="573992F4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>– Chętnie i poprawnie tańczy, wykonując układy ruchowe charakterystyczne dla wybranych tańców.</w:t>
            </w:r>
          </w:p>
        </w:tc>
        <w:tc>
          <w:tcPr>
            <w:tcW w:w="2303" w:type="dxa"/>
          </w:tcPr>
          <w:p w14:paraId="0DFDA4C6" w14:textId="1A092445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>– Chętnie tworzy improwizacje ruchowe</w:t>
            </w:r>
            <w:r w:rsidR="0066115B" w:rsidRPr="0079552F">
              <w:rPr>
                <w:rFonts w:ascii="Times New Roman" w:hAnsi="Times New Roman"/>
              </w:rPr>
              <w:t>,</w:t>
            </w:r>
            <w:r w:rsidRPr="0079552F">
              <w:rPr>
                <w:rFonts w:ascii="Times New Roman" w:hAnsi="Times New Roman"/>
              </w:rPr>
              <w:t xml:space="preserve"> </w:t>
            </w:r>
            <w:r w:rsidR="0066115B" w:rsidRPr="0079552F">
              <w:rPr>
                <w:rFonts w:ascii="Times New Roman" w:hAnsi="Times New Roman"/>
              </w:rPr>
              <w:t>rysunkowe</w:t>
            </w:r>
            <w:r w:rsidR="0079552F" w:rsidRPr="0079552F">
              <w:rPr>
                <w:rFonts w:ascii="Times New Roman" w:hAnsi="Times New Roman"/>
              </w:rPr>
              <w:t>,</w:t>
            </w:r>
            <w:r w:rsidR="0066115B" w:rsidRPr="0079552F">
              <w:rPr>
                <w:rFonts w:ascii="Times New Roman" w:hAnsi="Times New Roman"/>
              </w:rPr>
              <w:t xml:space="preserve"> </w:t>
            </w:r>
            <w:r w:rsidRPr="0079552F">
              <w:rPr>
                <w:rFonts w:ascii="Times New Roman" w:hAnsi="Times New Roman"/>
              </w:rPr>
              <w:t>inspirowane wyliczankami, rymowankami i rytmizowanymi tekstami.</w:t>
            </w:r>
          </w:p>
          <w:p w14:paraId="56A6EEE9" w14:textId="7490F2FF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Chętnie i kreatywnie porusza się i tańczy przy muzyce, wykonuje utworzone przez siebie układy ruchowe. </w:t>
            </w:r>
          </w:p>
          <w:p w14:paraId="6E1BB594" w14:textId="77777777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>– Chętnie i poprawnie tańczy, wykonując układy ruchowe charakterystyczne dla wybranych tańców.</w:t>
            </w:r>
          </w:p>
          <w:p w14:paraId="5D283636" w14:textId="43DF71C0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14:paraId="6AB4A017" w14:textId="6BC125BC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>– Poprawnie tworzy improwizacje ruchowe</w:t>
            </w:r>
            <w:r w:rsidR="0066115B" w:rsidRPr="0079552F">
              <w:rPr>
                <w:rFonts w:ascii="Times New Roman" w:hAnsi="Times New Roman"/>
              </w:rPr>
              <w:t>, rysunkowe</w:t>
            </w:r>
            <w:r w:rsidR="0079552F" w:rsidRPr="0079552F">
              <w:rPr>
                <w:rFonts w:ascii="Times New Roman" w:hAnsi="Times New Roman"/>
              </w:rPr>
              <w:t>,</w:t>
            </w:r>
            <w:r w:rsidRPr="0079552F">
              <w:rPr>
                <w:rFonts w:ascii="Times New Roman" w:hAnsi="Times New Roman"/>
              </w:rPr>
              <w:t xml:space="preserve"> inspirowane wyliczankami, rymowankami i rytmizowanymi tekstami.</w:t>
            </w:r>
          </w:p>
          <w:p w14:paraId="2E6E7078" w14:textId="2AB72723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Poprawnie porusza się i tańczy przy muzyce, wykonuje utworzone przez siebie układy ruchowe. </w:t>
            </w:r>
          </w:p>
          <w:p w14:paraId="5DDD6476" w14:textId="60A21BA8" w:rsidR="005C68E8" w:rsidRPr="0079552F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79552F">
              <w:rPr>
                <w:rFonts w:ascii="Times New Roman" w:hAnsi="Times New Roman"/>
              </w:rPr>
              <w:t>– Poprawnie tańczy, wykonując układy ruchowe charakterystyczne dla wybranych tańców.</w:t>
            </w:r>
          </w:p>
        </w:tc>
        <w:tc>
          <w:tcPr>
            <w:tcW w:w="2303" w:type="dxa"/>
          </w:tcPr>
          <w:p w14:paraId="1163FDE7" w14:textId="6BD17FC0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>– Z pomocą tworzy improwizacje ruchowe</w:t>
            </w:r>
            <w:r w:rsidR="0066115B" w:rsidRPr="0079552F">
              <w:rPr>
                <w:rFonts w:ascii="Times New Roman" w:hAnsi="Times New Roman"/>
              </w:rPr>
              <w:t>, rysunkowe</w:t>
            </w:r>
            <w:r w:rsidR="0079552F" w:rsidRPr="0079552F">
              <w:rPr>
                <w:rFonts w:ascii="Times New Roman" w:hAnsi="Times New Roman"/>
              </w:rPr>
              <w:t>,</w:t>
            </w:r>
            <w:r w:rsidR="0066115B" w:rsidRPr="0079552F">
              <w:rPr>
                <w:rFonts w:ascii="Times New Roman" w:hAnsi="Times New Roman"/>
              </w:rPr>
              <w:t xml:space="preserve"> </w:t>
            </w:r>
            <w:r w:rsidRPr="0079552F">
              <w:rPr>
                <w:rFonts w:ascii="Times New Roman" w:hAnsi="Times New Roman"/>
              </w:rPr>
              <w:t>inspirowane wyliczankami, rymowankami i rytmizowanymi tekstami.</w:t>
            </w:r>
          </w:p>
          <w:p w14:paraId="44104422" w14:textId="05EDF77E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Wykonuje czasem tańce przy muzyce – utworzone przez siebie układy ruchowe. </w:t>
            </w:r>
          </w:p>
          <w:p w14:paraId="3F12B58D" w14:textId="4F3DFC00" w:rsidR="005C68E8" w:rsidRPr="0079552F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79552F">
              <w:rPr>
                <w:rFonts w:ascii="Times New Roman" w:hAnsi="Times New Roman"/>
              </w:rPr>
              <w:t>– Z pomocą tańczy, wykonując układy ruchowe charakterystyczne dla wybranych tańców.</w:t>
            </w:r>
          </w:p>
        </w:tc>
        <w:tc>
          <w:tcPr>
            <w:tcW w:w="4391" w:type="dxa"/>
          </w:tcPr>
          <w:p w14:paraId="4BCBBCF6" w14:textId="5F1EDCAA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>– Niechętnie tworzy improwizacje ruchowe</w:t>
            </w:r>
            <w:r w:rsidR="0066115B" w:rsidRPr="0079552F">
              <w:rPr>
                <w:rFonts w:ascii="Times New Roman" w:hAnsi="Times New Roman"/>
              </w:rPr>
              <w:t>, rysunkowe</w:t>
            </w:r>
            <w:r w:rsidR="0079552F" w:rsidRPr="0079552F">
              <w:rPr>
                <w:rFonts w:ascii="Times New Roman" w:hAnsi="Times New Roman"/>
              </w:rPr>
              <w:t>,</w:t>
            </w:r>
            <w:r w:rsidRPr="0079552F">
              <w:rPr>
                <w:rFonts w:ascii="Times New Roman" w:hAnsi="Times New Roman"/>
              </w:rPr>
              <w:t xml:space="preserve"> inspirowane wyliczankami, rymowankami i rytmizowanymi tekstami.</w:t>
            </w:r>
          </w:p>
          <w:p w14:paraId="621D01EE" w14:textId="09432BFD" w:rsidR="005C68E8" w:rsidRPr="0079552F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79552F">
              <w:rPr>
                <w:rFonts w:ascii="Times New Roman" w:hAnsi="Times New Roman"/>
              </w:rPr>
              <w:t xml:space="preserve">– Niechętnie porusza się i tańczy przy muzyce, wykonuje utworzone przez siebie układy ruchowe. </w:t>
            </w:r>
          </w:p>
          <w:p w14:paraId="0DDFFC21" w14:textId="592BB397" w:rsidR="005C68E8" w:rsidRPr="0079552F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79552F">
              <w:rPr>
                <w:rFonts w:ascii="Times New Roman" w:hAnsi="Times New Roman"/>
              </w:rPr>
              <w:t>– Niechętnie tańczy, wykonując układy ruchowe charakterystyczne dla wybranych tańców.</w:t>
            </w:r>
          </w:p>
        </w:tc>
      </w:tr>
      <w:tr w:rsidR="00685856" w:rsidRPr="00C54AC5" w14:paraId="0D6BA5E0" w14:textId="77777777" w:rsidTr="003F4100">
        <w:tc>
          <w:tcPr>
            <w:tcW w:w="13603" w:type="dxa"/>
            <w:gridSpan w:val="5"/>
          </w:tcPr>
          <w:p w14:paraId="5588D063" w14:textId="77777777" w:rsidR="009D1430" w:rsidRPr="00C54AC5" w:rsidRDefault="009D14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6EBFF2B1" w14:textId="3CF7D2A2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Gra na instrumentach muzycznych</w:t>
            </w:r>
          </w:p>
          <w:p w14:paraId="54CE67A9" w14:textId="77777777" w:rsidR="006F03ED" w:rsidRPr="00C54AC5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7E9E7221" w14:textId="77777777" w:rsidTr="003F4100">
        <w:tc>
          <w:tcPr>
            <w:tcW w:w="2303" w:type="dxa"/>
          </w:tcPr>
          <w:p w14:paraId="75C72FEE" w14:textId="034A368D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Poprawnie gra zadane przez nauczyciela i własne schematy rytmiczne, eksperymentuje, używając np. patyczków, pudełek, papieru, trawy, piszczałek, gwizdków, kogucików na wodę.</w:t>
            </w:r>
          </w:p>
          <w:p w14:paraId="7586A815" w14:textId="75A821D5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Twórczo wykonuje instrumenty i </w:t>
            </w:r>
            <w:r w:rsidRPr="00C54AC5">
              <w:rPr>
                <w:rFonts w:ascii="Times New Roman" w:hAnsi="Times New Roman"/>
              </w:rPr>
              <w:lastRenderedPageBreak/>
              <w:t xml:space="preserve">wykorzystuje je do akompaniamentu, realizacji dźwięku podczas zabaw i zadań edukacyjnych. </w:t>
            </w:r>
          </w:p>
          <w:p w14:paraId="49EB19C0" w14:textId="7965725D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Poprawnie wykonuje akompaniament do śpiewu, stosuje gesty dźwiękotwórcze (np. tupanie, klaskanie).</w:t>
            </w:r>
          </w:p>
          <w:p w14:paraId="5B47B8C9" w14:textId="11685AFB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Poprawnie gra melodie piosenek i utworów instrumentalnych, do wyboru: na dzwonkach, ksylofonie, flecie podłużnym, flażolecie – fleciku polskim lub innych. </w:t>
            </w:r>
          </w:p>
        </w:tc>
        <w:tc>
          <w:tcPr>
            <w:tcW w:w="2303" w:type="dxa"/>
          </w:tcPr>
          <w:p w14:paraId="6988CF48" w14:textId="23993F63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>– Poprawnie gra zadane przez nauczyciela i własne schematy rytmiczne, eksperymentuje, używając np. patyczków, pudełek, papieru, trawy, piszczałek, gwizdków, kogucików na wodę.</w:t>
            </w:r>
          </w:p>
          <w:p w14:paraId="4084FC4F" w14:textId="442E9664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Twórczo wykonuje instrumenty i </w:t>
            </w:r>
            <w:r w:rsidRPr="00C54AC5">
              <w:rPr>
                <w:rFonts w:ascii="Times New Roman" w:hAnsi="Times New Roman"/>
              </w:rPr>
              <w:lastRenderedPageBreak/>
              <w:t xml:space="preserve">wykorzystuje je do akompaniamentu, realizacji dźwięku podczas zabaw i zadań edukacyjnych. </w:t>
            </w:r>
          </w:p>
          <w:p w14:paraId="48D045E7" w14:textId="4444DF52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Poprawnie wykonuje akompaniament do śpiewu, stosuje gesty dźwiękotwórcze (np. tupanie, klaskanie).</w:t>
            </w:r>
          </w:p>
          <w:p w14:paraId="79169BA3" w14:textId="2F110E03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Poprawnie gra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</w:tcPr>
          <w:p w14:paraId="735DAB8E" w14:textId="24D95F3D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>– Zazwyczaj poprawnie gra zadane przez nauczyciela i własne schematy rytmiczne, eksperymentuje, używając np. patyczków, pudełek, papieru, trawy, piszczałek, gwizdków, kogucików na wodę.</w:t>
            </w:r>
          </w:p>
          <w:p w14:paraId="6B8B63CA" w14:textId="6F598F5D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Poprawnie wykonuje instrumenty i wykorzystuje je do akompaniamentu, realizacji dźwięku podczas zabaw i zadań edukacyjnych. </w:t>
            </w:r>
          </w:p>
          <w:p w14:paraId="5D802A4D" w14:textId="213812C6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Zazwyczaj poprawnie wykonuje akompaniament do śpiewu, stosuje gesty dźwiękotwórcze (np. tupanie, klaskanie).</w:t>
            </w:r>
          </w:p>
          <w:p w14:paraId="18E3B7CC" w14:textId="5A2318FA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Zazwyczaj poprawnie gra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</w:tcPr>
          <w:p w14:paraId="730ECF31" w14:textId="7DA71009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>– Z pomocą gra zadane przez nauczyciela schematy rytmiczne, czasem eksperymentuje, używając np. patyczków, pudełek, papieru, trawy, piszczałek, gwizdków, kogucików na wodę.</w:t>
            </w:r>
          </w:p>
          <w:p w14:paraId="1A2F92F3" w14:textId="31036E1A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 pomocą wykonuje instrumenty i </w:t>
            </w:r>
            <w:r w:rsidRPr="00C54AC5">
              <w:rPr>
                <w:rFonts w:ascii="Times New Roman" w:hAnsi="Times New Roman"/>
              </w:rPr>
              <w:lastRenderedPageBreak/>
              <w:t xml:space="preserve">wykorzystuje je do akompaniamentu, realizacji dźwięku podczas zabaw i zadań edukacyjnych. </w:t>
            </w:r>
          </w:p>
          <w:p w14:paraId="2E252967" w14:textId="7F35026E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Z pomocą wykonuje akompaniament do śpiewu, stosuje gesty dźwiękotwórcze (np. tupanie, klaskanie).</w:t>
            </w:r>
          </w:p>
          <w:p w14:paraId="62B225F0" w14:textId="7A078352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Z pomocą gra melodie piosenek i utworów instrumentalnych, do wyboru: na dzwonkach, ksylofonie, flecie podłużnym, flażolecie – fleciku polskim lub innych.</w:t>
            </w:r>
          </w:p>
        </w:tc>
        <w:tc>
          <w:tcPr>
            <w:tcW w:w="4391" w:type="dxa"/>
          </w:tcPr>
          <w:p w14:paraId="67665A00" w14:textId="7DD1EC5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>– Poprawnie gra nieliczne zadane przez nauczyciela schematy rytmiczne, rzadko eksperymentuje, używając np. patyczków, pudełek, papieru, trawy, piszczałek, gwizdków, kogucików na wodę.</w:t>
            </w:r>
          </w:p>
          <w:p w14:paraId="5C97AED4" w14:textId="43E15E2F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Ze znaczną pomocą wykonuje instrumenty i wykorzystuje je do akompaniamentu, realizacji dźwięku podczas zabaw i zadań edukacyjnych. </w:t>
            </w:r>
          </w:p>
          <w:p w14:paraId="421AEC62" w14:textId="2FAB2142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Czasami wykonuje akompaniament do śpiewu, stosuje gesty dźwiękotwórcze (np. tupanie, klaskanie).</w:t>
            </w:r>
          </w:p>
          <w:p w14:paraId="1DEB3EA0" w14:textId="4ED7B428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lastRenderedPageBreak/>
              <w:t>– Gra nieliczne melodie piosenek i utworów instrumentalnych, do wyboru: na dzwonkach, ksylofonie, flecie podłużnym, flażolecie – fleciku polskim lub innych.</w:t>
            </w:r>
          </w:p>
        </w:tc>
      </w:tr>
    </w:tbl>
    <w:p w14:paraId="28A9C93E" w14:textId="77777777" w:rsidR="00561F16" w:rsidRPr="00C54AC5" w:rsidRDefault="00561F16" w:rsidP="00AB4FF7">
      <w:pPr>
        <w:jc w:val="center"/>
        <w:rPr>
          <w:rFonts w:ascii="Times New Roman" w:hAnsi="Times New Roman"/>
          <w:b/>
          <w:u w:val="single"/>
        </w:rPr>
      </w:pPr>
    </w:p>
    <w:p w14:paraId="4056613C" w14:textId="77777777" w:rsidR="00FC0E36" w:rsidRPr="00C54AC5" w:rsidRDefault="00FC0E36" w:rsidP="00FC0E36">
      <w:pPr>
        <w:jc w:val="center"/>
        <w:rPr>
          <w:rFonts w:ascii="Times New Roman" w:hAnsi="Times New Roman"/>
          <w:b/>
          <w:color w:val="00B050"/>
          <w:sz w:val="28"/>
          <w:szCs w:val="28"/>
        </w:rPr>
      </w:pPr>
      <w:r w:rsidRPr="00C54AC5">
        <w:rPr>
          <w:rFonts w:ascii="Times New Roman" w:hAnsi="Times New Roman"/>
          <w:b/>
          <w:color w:val="00B050"/>
          <w:sz w:val="28"/>
          <w:szCs w:val="28"/>
        </w:rPr>
        <w:t>WYCHOWANIE FIZYCZNE</w:t>
      </w:r>
    </w:p>
    <w:p w14:paraId="786B4F61" w14:textId="77777777" w:rsidR="00561F16" w:rsidRPr="00C54AC5" w:rsidRDefault="00561F16" w:rsidP="00EE558A">
      <w:pPr>
        <w:spacing w:after="0" w:line="240" w:lineRule="auto"/>
        <w:rPr>
          <w:rFonts w:ascii="Times New Roman" w:eastAsia="Times New Roman" w:hAnsi="Times New Roman"/>
          <w:u w:val="single"/>
          <w:lang w:eastAsia="pl-PL"/>
        </w:rPr>
      </w:pPr>
    </w:p>
    <w:p w14:paraId="47D12570" w14:textId="1F21392F" w:rsidR="00561F16" w:rsidRPr="00C54AC5" w:rsidRDefault="00EE558A" w:rsidP="00561F16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C54AC5">
        <w:rPr>
          <w:rFonts w:ascii="Times New Roman" w:eastAsia="Times New Roman" w:hAnsi="Times New Roman"/>
          <w:sz w:val="20"/>
          <w:szCs w:val="20"/>
          <w:lang w:eastAsia="pl-PL"/>
        </w:rPr>
        <w:t>Uwaga</w:t>
      </w:r>
      <w:r w:rsidR="00FC0E36" w:rsidRPr="00C54AC5">
        <w:rPr>
          <w:rFonts w:ascii="Times New Roman" w:eastAsia="Times New Roman" w:hAnsi="Times New Roman"/>
          <w:sz w:val="20"/>
          <w:szCs w:val="20"/>
          <w:lang w:eastAsia="pl-PL"/>
        </w:rPr>
        <w:t>!</w:t>
      </w:r>
      <w:r w:rsidRPr="00C54AC5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</w:p>
    <w:p w14:paraId="3D96146D" w14:textId="77777777" w:rsidR="00561F16" w:rsidRPr="00C54AC5" w:rsidRDefault="00561F16" w:rsidP="00561F16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C54AC5">
        <w:rPr>
          <w:rFonts w:ascii="Times New Roman" w:eastAsia="Times New Roman" w:hAnsi="Times New Roman"/>
          <w:sz w:val="20"/>
          <w:szCs w:val="20"/>
          <w:lang w:eastAsia="pl-PL"/>
        </w:rPr>
        <w:t>Na cząstkowe oceny wspomagające składają się następujące elementy pracy ucznia:</w:t>
      </w:r>
    </w:p>
    <w:p w14:paraId="419A722A" w14:textId="5F65945F" w:rsidR="00561F16" w:rsidRPr="00C54AC5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C54AC5">
        <w:rPr>
          <w:rFonts w:ascii="Times New Roman" w:eastAsia="Times New Roman" w:hAnsi="Times New Roman"/>
          <w:sz w:val="20"/>
          <w:szCs w:val="20"/>
          <w:lang w:eastAsia="pl-PL"/>
        </w:rPr>
        <w:t>aktywność na zajęciach</w:t>
      </w:r>
      <w:r w:rsidR="00487EDA" w:rsidRPr="00C54AC5">
        <w:rPr>
          <w:rFonts w:ascii="Times New Roman" w:eastAsia="Times New Roman" w:hAnsi="Times New Roman"/>
          <w:sz w:val="20"/>
          <w:szCs w:val="20"/>
          <w:lang w:eastAsia="pl-PL"/>
        </w:rPr>
        <w:t>,</w:t>
      </w:r>
    </w:p>
    <w:p w14:paraId="5D1A838E" w14:textId="56F9F82C" w:rsidR="00561F16" w:rsidRPr="00C54AC5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C54AC5">
        <w:rPr>
          <w:rFonts w:ascii="Times New Roman" w:eastAsia="Times New Roman" w:hAnsi="Times New Roman"/>
          <w:sz w:val="20"/>
          <w:szCs w:val="20"/>
          <w:lang w:eastAsia="pl-PL"/>
        </w:rPr>
        <w:t>zaangażowanie i wkład w wykonywane ćwiczenia</w:t>
      </w:r>
      <w:r w:rsidR="00487EDA" w:rsidRPr="00C54AC5">
        <w:rPr>
          <w:rFonts w:ascii="Times New Roman" w:eastAsia="Times New Roman" w:hAnsi="Times New Roman"/>
          <w:sz w:val="20"/>
          <w:szCs w:val="20"/>
          <w:lang w:eastAsia="pl-PL"/>
        </w:rPr>
        <w:t>,</w:t>
      </w:r>
    </w:p>
    <w:p w14:paraId="5D35D7AB" w14:textId="4EB28CE5" w:rsidR="00561F16" w:rsidRPr="00C54AC5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C54AC5">
        <w:rPr>
          <w:rFonts w:ascii="Times New Roman" w:eastAsia="Times New Roman" w:hAnsi="Times New Roman"/>
          <w:sz w:val="20"/>
          <w:szCs w:val="20"/>
          <w:lang w:eastAsia="pl-PL"/>
        </w:rPr>
        <w:t>samodzielność i kreatywność</w:t>
      </w:r>
      <w:r w:rsidR="00487EDA" w:rsidRPr="00C54AC5">
        <w:rPr>
          <w:rFonts w:ascii="Times New Roman" w:eastAsia="Times New Roman" w:hAnsi="Times New Roman"/>
          <w:sz w:val="20"/>
          <w:szCs w:val="20"/>
          <w:lang w:eastAsia="pl-PL"/>
        </w:rPr>
        <w:t>,</w:t>
      </w:r>
    </w:p>
    <w:p w14:paraId="759FA956" w14:textId="32D41006" w:rsidR="00561F16" w:rsidRPr="00C54AC5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C54AC5">
        <w:rPr>
          <w:rFonts w:ascii="Times New Roman" w:eastAsia="Times New Roman" w:hAnsi="Times New Roman"/>
          <w:sz w:val="20"/>
          <w:szCs w:val="20"/>
          <w:lang w:eastAsia="pl-PL"/>
        </w:rPr>
        <w:t>zainteresowanie przedmiotem</w:t>
      </w:r>
      <w:r w:rsidR="00487EDA" w:rsidRPr="00C54AC5">
        <w:rPr>
          <w:rFonts w:ascii="Times New Roman" w:eastAsia="Times New Roman" w:hAnsi="Times New Roman"/>
          <w:sz w:val="20"/>
          <w:szCs w:val="20"/>
          <w:lang w:eastAsia="pl-PL"/>
        </w:rPr>
        <w:t>,</w:t>
      </w:r>
    </w:p>
    <w:p w14:paraId="09304FDE" w14:textId="77777777" w:rsidR="00561F16" w:rsidRPr="00C54AC5" w:rsidRDefault="00561F16" w:rsidP="00561F1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C54AC5">
        <w:rPr>
          <w:rFonts w:ascii="Times New Roman" w:eastAsia="Times New Roman" w:hAnsi="Times New Roman"/>
          <w:sz w:val="20"/>
          <w:szCs w:val="20"/>
          <w:lang w:eastAsia="pl-PL"/>
        </w:rPr>
        <w:t>przestrzeganie zasad bezpieczeństwa podczas zajęć ruchowych.</w:t>
      </w:r>
    </w:p>
    <w:p w14:paraId="1D74A26F" w14:textId="77777777" w:rsidR="00561F16" w:rsidRPr="00C54AC5" w:rsidRDefault="00561F16" w:rsidP="00561F16">
      <w:pPr>
        <w:jc w:val="center"/>
        <w:rPr>
          <w:rFonts w:ascii="Times New Roman" w:hAnsi="Times New Roman"/>
          <w:b/>
          <w:u w:val="single"/>
        </w:rPr>
      </w:pPr>
    </w:p>
    <w:tbl>
      <w:tblPr>
        <w:tblW w:w="13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0"/>
        <w:gridCol w:w="2370"/>
        <w:gridCol w:w="2370"/>
        <w:gridCol w:w="2370"/>
        <w:gridCol w:w="4407"/>
      </w:tblGrid>
      <w:tr w:rsidR="0079552F" w:rsidRPr="00C54AC5" w14:paraId="27759260" w14:textId="77777777" w:rsidTr="003F4100">
        <w:tc>
          <w:tcPr>
            <w:tcW w:w="2370" w:type="dxa"/>
          </w:tcPr>
          <w:p w14:paraId="6DBD8DAE" w14:textId="2212138B" w:rsidR="0079552F" w:rsidRPr="00C54AC5" w:rsidRDefault="0079552F" w:rsidP="0079552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Wymagania na ocenę celującą</w:t>
            </w:r>
          </w:p>
        </w:tc>
        <w:tc>
          <w:tcPr>
            <w:tcW w:w="2370" w:type="dxa"/>
          </w:tcPr>
          <w:p w14:paraId="108C4D06" w14:textId="39B8690E" w:rsidR="0079552F" w:rsidRPr="00C54AC5" w:rsidRDefault="0079552F" w:rsidP="0079552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bardzo 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70" w:type="dxa"/>
          </w:tcPr>
          <w:p w14:paraId="797AAC73" w14:textId="7532F844" w:rsidR="0079552F" w:rsidRPr="00C54AC5" w:rsidRDefault="0079552F" w:rsidP="0079552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dobr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2370" w:type="dxa"/>
          </w:tcPr>
          <w:p w14:paraId="38D822F3" w14:textId="131AAF8C" w:rsidR="0079552F" w:rsidRPr="00C54AC5" w:rsidRDefault="0079552F" w:rsidP="0079552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dostateczn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  <w:tc>
          <w:tcPr>
            <w:tcW w:w="4407" w:type="dxa"/>
          </w:tcPr>
          <w:p w14:paraId="593E2036" w14:textId="3B1C68BC" w:rsidR="0079552F" w:rsidRPr="00C54AC5" w:rsidRDefault="0079552F" w:rsidP="0079552F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Wymagania na ocenę </w:t>
            </w:r>
            <w:r w:rsidRPr="007E66A3">
              <w:rPr>
                <w:rFonts w:ascii="Times New Roman" w:hAnsi="Times New Roman"/>
                <w:sz w:val="24"/>
                <w:szCs w:val="24"/>
              </w:rPr>
              <w:t>dopuszczając</w:t>
            </w:r>
            <w:r>
              <w:rPr>
                <w:rFonts w:ascii="Times New Roman" w:hAnsi="Times New Roman"/>
                <w:sz w:val="24"/>
                <w:szCs w:val="24"/>
              </w:rPr>
              <w:t>ą</w:t>
            </w:r>
          </w:p>
        </w:tc>
      </w:tr>
      <w:tr w:rsidR="00685856" w:rsidRPr="00C54AC5" w14:paraId="2AE5E6A1" w14:textId="77777777" w:rsidTr="003F4100">
        <w:tc>
          <w:tcPr>
            <w:tcW w:w="13887" w:type="dxa"/>
            <w:gridSpan w:val="5"/>
          </w:tcPr>
          <w:p w14:paraId="521502B5" w14:textId="77777777" w:rsidR="009D1430" w:rsidRPr="00C54AC5" w:rsidRDefault="009D14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647D36E7" w14:textId="79A0A0E6" w:rsidR="00685856" w:rsidRPr="00C54AC5" w:rsidRDefault="00685856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utrzymania higieny osobistej i zdrowia</w:t>
            </w:r>
          </w:p>
          <w:p w14:paraId="32B02771" w14:textId="77777777" w:rsidR="006F03ED" w:rsidRPr="00C54AC5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019CDD38" w14:textId="77777777" w:rsidTr="003F4100">
        <w:tc>
          <w:tcPr>
            <w:tcW w:w="2370" w:type="dxa"/>
          </w:tcPr>
          <w:p w14:paraId="50CD7A64" w14:textId="1C01C811" w:rsidR="005C68E8" w:rsidRPr="00C54AC5" w:rsidRDefault="005C68E8" w:rsidP="006F03ED">
            <w:pPr>
              <w:pStyle w:val="Bezodstpw"/>
              <w:rPr>
                <w:rFonts w:ascii="Times New Roman" w:hAnsi="Times New Roman"/>
                <w:color w:val="0070C0"/>
              </w:rPr>
            </w:pPr>
            <w:r w:rsidRPr="00C54AC5">
              <w:rPr>
                <w:rFonts w:ascii="Times New Roman" w:hAnsi="Times New Roman"/>
                <w:color w:val="0070C0"/>
              </w:rPr>
              <w:t>Uczeń/uczennica uczestniczy w dodatkowych zajęciach sportowych szkolnych i pozaszkolnych; uczestniczy w konkursach lub mitingach sportowych oraz:</w:t>
            </w:r>
          </w:p>
          <w:p w14:paraId="75DD283D" w14:textId="12E6B1BB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Zawsze utrzymuje w czystości całe ciało, przebiera się przed zajęciami ruchowymi i po ich zakończeniu. </w:t>
            </w:r>
          </w:p>
          <w:p w14:paraId="405DAB2A" w14:textId="3DD4FD2B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Zawsze dostosowuje strój do rodzaju pogody i pory roku w trakcie zajęć ruchowych. </w:t>
            </w:r>
          </w:p>
          <w:p w14:paraId="647C3F99" w14:textId="5991A3B5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Poprawnie wyjaśnia znaczenie ruchu w procesie utrzymania zdrowia.</w:t>
            </w:r>
          </w:p>
          <w:p w14:paraId="6CD2A80F" w14:textId="39EF31C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Ma świadomość znaczenia systematyczności i wytrwałości w wykonywaniu ćwiczeń.</w:t>
            </w:r>
          </w:p>
          <w:p w14:paraId="68864BEC" w14:textId="0B781A9F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Zawsze uznaje, że każdy człowiek ma inne </w:t>
            </w:r>
            <w:r w:rsidRPr="00C54AC5">
              <w:rPr>
                <w:rFonts w:ascii="Times New Roman" w:hAnsi="Times New Roman"/>
              </w:rPr>
              <w:lastRenderedPageBreak/>
              <w:t xml:space="preserve">możliwości w zakresie sprawności fizycznej. </w:t>
            </w:r>
          </w:p>
        </w:tc>
        <w:tc>
          <w:tcPr>
            <w:tcW w:w="2370" w:type="dxa"/>
          </w:tcPr>
          <w:p w14:paraId="031B7BF9" w14:textId="680859BC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lastRenderedPageBreak/>
              <w:t xml:space="preserve">– Zawsze utrzymuje w czystości całe ciało, przebiera się przed zajęciami ruchowymi i po ich zakończeniu. </w:t>
            </w:r>
          </w:p>
          <w:p w14:paraId="506FADC3" w14:textId="4F623C69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Zawsze dostosowuje strój do rodzaju pogody i pory roku w trakcie zajęć ruchowych. </w:t>
            </w:r>
          </w:p>
          <w:p w14:paraId="6769F56B" w14:textId="54198FF2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Poprawnie wyjaśnia znaczenie ruchu w procesie utrzymania zdrowia.</w:t>
            </w:r>
          </w:p>
          <w:p w14:paraId="7B044C92" w14:textId="1175DD62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Ma świadomość znaczenia systematyczności i wytrwałości w wykonywaniu ćwiczeń.</w:t>
            </w:r>
          </w:p>
          <w:p w14:paraId="6EFA7CCA" w14:textId="768183B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Zawsze uznaje, że każdy człowiek ma inne możliwości w zakresie sprawności fizycznej. </w:t>
            </w:r>
          </w:p>
        </w:tc>
        <w:tc>
          <w:tcPr>
            <w:tcW w:w="2370" w:type="dxa"/>
          </w:tcPr>
          <w:p w14:paraId="1A92460C" w14:textId="217F4BE8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Zazwyczaj utrzymuje w czystości całe ciało, przebiera się przed zajęciami ruchowymi i po ich zakończeniu. </w:t>
            </w:r>
          </w:p>
          <w:p w14:paraId="78960D27" w14:textId="4426795B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Zazwyczaj dostosowuje strój do rodzaju pogody i pory roku w trakcie zajęć ruchowych. </w:t>
            </w:r>
          </w:p>
          <w:p w14:paraId="2F83865B" w14:textId="10EEAB2E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Zazwyczaj poprawnie wyjaśnia znaczenie ruchu w procesie utrzymania zdrowia.</w:t>
            </w:r>
          </w:p>
          <w:p w14:paraId="44E70589" w14:textId="5FBAFCF1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Ma coraz większą świadomość znaczenia systematyczności i wytrwałości w wykonywaniu ćwiczeń.</w:t>
            </w:r>
          </w:p>
          <w:p w14:paraId="6DCC3CA5" w14:textId="7DC6DE54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Zazwyczaj uznaje, że każdy człowiek ma inne możliwości w zakresie sprawności fizycznej.</w:t>
            </w:r>
          </w:p>
        </w:tc>
        <w:tc>
          <w:tcPr>
            <w:tcW w:w="2370" w:type="dxa"/>
          </w:tcPr>
          <w:p w14:paraId="4F3F8B03" w14:textId="2949F82B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Czasami wymaga przypominania o konieczności utrzymania w czystości swojego ciała, przebiera się przed zajęciami ruchowymi i po ich zakończeniu. </w:t>
            </w:r>
          </w:p>
          <w:p w14:paraId="53C4E2B5" w14:textId="5A4F5B7E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Z pomocą dostosowuje strój do rodzaju pogody i pory roku w trakcie zajęć ruchowych. </w:t>
            </w:r>
          </w:p>
          <w:p w14:paraId="433A13D1" w14:textId="0E10448A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Z pomocą wyjaśnia znaczenie ruchu w procesie utrzymania zdrowia.</w:t>
            </w:r>
          </w:p>
          <w:p w14:paraId="602064E3" w14:textId="79F9738A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Wymaga jeszcze przypominania, by wyrobić sobie świadomość znaczenia systematyczności i wytrwałości w wykonywaniu ćwiczeń.</w:t>
            </w:r>
          </w:p>
          <w:p w14:paraId="55CB4E2D" w14:textId="4AC92DC2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Wymaga przypominania, że każdy człowiek ma inne możliwości w zakresie sprawności fizycznej.</w:t>
            </w:r>
          </w:p>
        </w:tc>
        <w:tc>
          <w:tcPr>
            <w:tcW w:w="4407" w:type="dxa"/>
          </w:tcPr>
          <w:p w14:paraId="7382FBE5" w14:textId="32FD49C7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Wymaga przypominania o konieczności utrzymania w czystości swojego ciała, przebiera się przed zajęciami ruchowymi i po ich zakończeniu.</w:t>
            </w:r>
          </w:p>
          <w:p w14:paraId="03068172" w14:textId="6CF8E920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 xml:space="preserve">– Coraz częściej dostosowuje strój do rodzaju pogody i pory roku w trakcie zajęć ruchowych odpowiednio na świeżym powietrzu i w pomieszczeniu. </w:t>
            </w:r>
          </w:p>
          <w:p w14:paraId="2BA0B2A1" w14:textId="3F2DC748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Wymaga pomocy, by wyjaśnić znaczenie ruchu w procesie utrzymania zdrowia.</w:t>
            </w:r>
          </w:p>
          <w:p w14:paraId="254E894F" w14:textId="4B61AD98" w:rsidR="005C68E8" w:rsidRPr="00C54AC5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54AC5">
              <w:rPr>
                <w:rFonts w:ascii="Times New Roman" w:hAnsi="Times New Roman"/>
              </w:rPr>
              <w:t>– Ma problem ze zrozumieniem znaczenia systematyczności i wytrwałości w wykonywaniu ćwiczeń.</w:t>
            </w:r>
          </w:p>
          <w:p w14:paraId="50F653D2" w14:textId="1E5679E3" w:rsidR="005C68E8" w:rsidRPr="00C54AC5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  <w:r w:rsidRPr="00C54AC5">
              <w:rPr>
                <w:rFonts w:ascii="Times New Roman" w:hAnsi="Times New Roman"/>
              </w:rPr>
              <w:t>– Ma problem z uznaniem, że każdy człowiek ma inne możliwości w zakresie sprawności fizycznej.</w:t>
            </w:r>
          </w:p>
        </w:tc>
      </w:tr>
      <w:tr w:rsidR="004E794E" w:rsidRPr="00C54AC5" w14:paraId="6096B08D" w14:textId="77777777" w:rsidTr="003F4100">
        <w:tc>
          <w:tcPr>
            <w:tcW w:w="13887" w:type="dxa"/>
            <w:gridSpan w:val="5"/>
          </w:tcPr>
          <w:p w14:paraId="7FFC8339" w14:textId="77777777" w:rsidR="009D1430" w:rsidRPr="00C54AC5" w:rsidRDefault="009D14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79DF7067" w14:textId="22497DC2" w:rsidR="004E794E" w:rsidRPr="00C54AC5" w:rsidRDefault="004E794E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sprawności motorycznych</w:t>
            </w:r>
          </w:p>
          <w:p w14:paraId="0BE80F11" w14:textId="77777777" w:rsidR="006F03ED" w:rsidRPr="00C54AC5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31DED185" w14:textId="77777777" w:rsidTr="003F4100">
        <w:tc>
          <w:tcPr>
            <w:tcW w:w="2370" w:type="dxa"/>
          </w:tcPr>
          <w:p w14:paraId="100005F7" w14:textId="20399AD8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Zawsze poprawnie przyjmuje podstawowe pozycje do ćwiczeń. </w:t>
            </w:r>
          </w:p>
          <w:p w14:paraId="6BF1880E" w14:textId="40022275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Zawsze sprawnie pokonuje w biegu przeszkody naturalne i sztuczne, biega, wysoko unosząc kolana, biega w różnym tempie, realizuje marszobieg. </w:t>
            </w:r>
          </w:p>
          <w:p w14:paraId="2BFD6B30" w14:textId="67A0B95A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>– Sprawnie wykonuje</w:t>
            </w:r>
            <w:r w:rsidR="001956D3" w:rsidRPr="00CB52F2">
              <w:rPr>
                <w:rFonts w:ascii="Times New Roman" w:hAnsi="Times New Roman"/>
              </w:rPr>
              <w:t>:</w:t>
            </w:r>
            <w:r w:rsidRPr="00CB52F2">
              <w:rPr>
                <w:rFonts w:ascii="Times New Roman" w:hAnsi="Times New Roman"/>
              </w:rPr>
              <w:t xml:space="preserve"> </w:t>
            </w:r>
            <w:r w:rsidR="001956D3" w:rsidRPr="00CB52F2">
              <w:rPr>
                <w:rFonts w:ascii="Times New Roman" w:hAnsi="Times New Roman"/>
              </w:rPr>
              <w:t xml:space="preserve">skoki, </w:t>
            </w:r>
            <w:r w:rsidRPr="00CB52F2">
              <w:rPr>
                <w:rFonts w:ascii="Times New Roman" w:hAnsi="Times New Roman"/>
              </w:rPr>
              <w:t>przeskok zawrotny przez ławeczkę, naskoki i zeskoki, skoki zajęcze</w:t>
            </w:r>
            <w:r w:rsidR="001956D3" w:rsidRPr="00CB52F2">
              <w:rPr>
                <w:rFonts w:ascii="Times New Roman" w:hAnsi="Times New Roman"/>
              </w:rPr>
              <w:t>, zwisy, podpory, wspinanie się i przechodzenie pod różnymi przeszkodami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30915A50" w14:textId="7B34C0E9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>– Sprawnie wykonuje ćwiczenia równoważne</w:t>
            </w:r>
            <w:r w:rsidR="001956D3" w:rsidRPr="00CB52F2">
              <w:rPr>
                <w:rFonts w:ascii="Times New Roman" w:hAnsi="Times New Roman"/>
              </w:rPr>
              <w:t xml:space="preserve"> i zwinnościowe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53427558" w14:textId="22596C5B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>– Poprawnie i samodzielnie wykonuje ćwiczenia prowadzące do zapobiegania wadom postawy</w:t>
            </w:r>
            <w:r w:rsidR="001956D3" w:rsidRPr="00CB52F2">
              <w:rPr>
                <w:rFonts w:ascii="Times New Roman" w:hAnsi="Times New Roman"/>
              </w:rPr>
              <w:t>, w tym kształtujące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379C9958" w14:textId="3E328A76" w:rsidR="005C68E8" w:rsidRPr="00CB52F2" w:rsidRDefault="00D1488E" w:rsidP="006F03ED">
            <w:pPr>
              <w:pStyle w:val="Bezodstpw"/>
              <w:rPr>
                <w:rFonts w:ascii="Times New Roman" w:hAnsi="Times New Roman"/>
                <w:bCs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801003" w:rsidRPr="00CB52F2">
              <w:rPr>
                <w:rFonts w:ascii="Times New Roman" w:hAnsi="Times New Roman"/>
                <w:bCs/>
              </w:rPr>
              <w:t>Zawsze c</w:t>
            </w:r>
            <w:r w:rsidR="001956D3" w:rsidRPr="00CB52F2">
              <w:rPr>
                <w:rFonts w:ascii="Times New Roman" w:hAnsi="Times New Roman"/>
                <w:bCs/>
              </w:rPr>
              <w:t>hę</w:t>
            </w:r>
            <w:r w:rsidR="001956D3" w:rsidRPr="00CB52F2">
              <w:rPr>
                <w:rFonts w:ascii="Times New Roman" w:hAnsi="Times New Roman"/>
              </w:rPr>
              <w:t xml:space="preserve">tnie uczestniczy w </w:t>
            </w:r>
            <w:r w:rsidR="001956D3" w:rsidRPr="00CB52F2">
              <w:rPr>
                <w:rFonts w:ascii="Times New Roman" w:hAnsi="Times New Roman"/>
              </w:rPr>
              <w:lastRenderedPageBreak/>
              <w:t xml:space="preserve">zabawach i grach: </w:t>
            </w:r>
            <w:r w:rsidR="00801003" w:rsidRPr="00CB52F2">
              <w:rPr>
                <w:rFonts w:ascii="Times New Roman" w:hAnsi="Times New Roman"/>
              </w:rPr>
              <w:t xml:space="preserve">porządkowych, </w:t>
            </w:r>
            <w:r w:rsidR="001956D3" w:rsidRPr="00CB52F2">
              <w:rPr>
                <w:rFonts w:ascii="Times New Roman" w:hAnsi="Times New Roman"/>
              </w:rPr>
              <w:t>orientacyjno</w:t>
            </w:r>
            <w:r w:rsidR="00CB52F2" w:rsidRPr="00CB52F2">
              <w:rPr>
                <w:rFonts w:ascii="Times New Roman" w:hAnsi="Times New Roman"/>
              </w:rPr>
              <w:t>-</w:t>
            </w:r>
            <w:r w:rsidR="001956D3" w:rsidRPr="00CB52F2">
              <w:rPr>
                <w:rFonts w:ascii="Times New Roman" w:hAnsi="Times New Roman"/>
              </w:rPr>
              <w:t>porządkowych, bieżnych, rzutnych</w:t>
            </w:r>
            <w:r w:rsidR="00CB52F2" w:rsidRPr="00CB52F2">
              <w:rPr>
                <w:rFonts w:ascii="Times New Roman" w:hAnsi="Times New Roman"/>
              </w:rPr>
              <w:t>,</w:t>
            </w:r>
            <w:r w:rsidR="001956D3" w:rsidRPr="00CB52F2">
              <w:rPr>
                <w:rFonts w:ascii="Times New Roman" w:hAnsi="Times New Roman"/>
              </w:rPr>
              <w:t xml:space="preserve"> skocznych</w:t>
            </w:r>
            <w:r w:rsidR="00CB52F2" w:rsidRPr="00CB52F2">
              <w:rPr>
                <w:rFonts w:ascii="Times New Roman" w:hAnsi="Times New Roman"/>
              </w:rPr>
              <w:t xml:space="preserve"> i na czworakach oraz</w:t>
            </w:r>
            <w:r w:rsidR="001956D3" w:rsidRPr="00CB52F2">
              <w:rPr>
                <w:rFonts w:ascii="Times New Roman" w:hAnsi="Times New Roman"/>
              </w:rPr>
              <w:t xml:space="preserve"> zespołowych z wykorzystaniem różnych rodzajów piłek.</w:t>
            </w:r>
          </w:p>
        </w:tc>
        <w:tc>
          <w:tcPr>
            <w:tcW w:w="2370" w:type="dxa"/>
          </w:tcPr>
          <w:p w14:paraId="0DB39FC9" w14:textId="6535EA42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lastRenderedPageBreak/>
              <w:t xml:space="preserve">– Zawsze poprawnie przyjmuje podstawowe pozycje do ćwiczeń. </w:t>
            </w:r>
          </w:p>
          <w:p w14:paraId="3F059B31" w14:textId="2B7EC1BF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Zawsze sprawnie pokonuje w biegu przeszkody naturalne i sztuczne, biega, wysoko unosząc kolana, biega w różnym tempie, realizuje marszobieg. </w:t>
            </w:r>
          </w:p>
          <w:p w14:paraId="551F70FB" w14:textId="3786B363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>– Sprawnie wykonuje</w:t>
            </w:r>
            <w:r w:rsidR="001956D3" w:rsidRPr="00CB52F2">
              <w:rPr>
                <w:rFonts w:ascii="Times New Roman" w:hAnsi="Times New Roman"/>
              </w:rPr>
              <w:t>:</w:t>
            </w:r>
            <w:r w:rsidRPr="00CB52F2">
              <w:rPr>
                <w:rFonts w:ascii="Times New Roman" w:hAnsi="Times New Roman"/>
              </w:rPr>
              <w:t xml:space="preserve"> </w:t>
            </w:r>
            <w:r w:rsidR="001956D3" w:rsidRPr="00CB52F2">
              <w:rPr>
                <w:rFonts w:ascii="Times New Roman" w:hAnsi="Times New Roman"/>
              </w:rPr>
              <w:t xml:space="preserve">skoki, </w:t>
            </w:r>
            <w:r w:rsidRPr="00CB52F2">
              <w:rPr>
                <w:rFonts w:ascii="Times New Roman" w:hAnsi="Times New Roman"/>
              </w:rPr>
              <w:t>przeskok zawrotny przez ławeczkę, naskoki i zeskoki, skoki zajęcze</w:t>
            </w:r>
            <w:r w:rsidR="001956D3" w:rsidRPr="00CB52F2">
              <w:rPr>
                <w:rFonts w:ascii="Times New Roman" w:hAnsi="Times New Roman"/>
              </w:rPr>
              <w:t>, zwisy, podpory, wspinanie się i przechodzenie pod różnymi przeszkodami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5C6C29EE" w14:textId="4D5C4999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>– Sprawnie wykonuje ćwiczenia równoważne</w:t>
            </w:r>
            <w:r w:rsidR="001956D3" w:rsidRPr="00CB52F2">
              <w:rPr>
                <w:rFonts w:ascii="Times New Roman" w:hAnsi="Times New Roman"/>
              </w:rPr>
              <w:t xml:space="preserve"> i zwinnościowe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3C916FD2" w14:textId="7990CC54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>– Poprawnie i samodzielnie wykonuje ćwiczenia prowadzące do zapobiegania wadom postawy</w:t>
            </w:r>
            <w:r w:rsidR="001956D3" w:rsidRPr="00CB52F2">
              <w:rPr>
                <w:rFonts w:ascii="Times New Roman" w:hAnsi="Times New Roman"/>
              </w:rPr>
              <w:t>, w tym kształtujące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17BD85D2" w14:textId="7B0E0641" w:rsidR="00801003" w:rsidRPr="00CB52F2" w:rsidRDefault="00D1488E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801003" w:rsidRPr="00CB52F2">
              <w:rPr>
                <w:rFonts w:ascii="Times New Roman" w:hAnsi="Times New Roman"/>
              </w:rPr>
              <w:t xml:space="preserve">Chętnie uczestniczy w zabawach i grach: </w:t>
            </w:r>
            <w:r w:rsidR="00801003" w:rsidRPr="00CB52F2">
              <w:rPr>
                <w:rFonts w:ascii="Times New Roman" w:hAnsi="Times New Roman"/>
              </w:rPr>
              <w:lastRenderedPageBreak/>
              <w:t>porządkowych, orientacyjno</w:t>
            </w:r>
            <w:r w:rsidR="00CB52F2" w:rsidRPr="00CB52F2">
              <w:rPr>
                <w:rFonts w:ascii="Times New Roman" w:hAnsi="Times New Roman"/>
              </w:rPr>
              <w:t>-</w:t>
            </w:r>
            <w:r w:rsidR="00801003" w:rsidRPr="00CB52F2">
              <w:rPr>
                <w:rFonts w:ascii="Times New Roman" w:hAnsi="Times New Roman"/>
              </w:rPr>
              <w:t xml:space="preserve">porządkowych, </w:t>
            </w:r>
            <w:r w:rsidR="00CB52F2" w:rsidRPr="00CB52F2">
              <w:rPr>
                <w:rFonts w:ascii="Times New Roman" w:hAnsi="Times New Roman"/>
              </w:rPr>
              <w:t>bieżnych, rzutnych, skocznych i na czworakach oraz</w:t>
            </w:r>
            <w:r w:rsidR="00801003" w:rsidRPr="00CB52F2">
              <w:rPr>
                <w:rFonts w:ascii="Times New Roman" w:hAnsi="Times New Roman"/>
              </w:rPr>
              <w:t xml:space="preserve"> zespołowych z wykorzystaniem różnych rodzajów piłek.</w:t>
            </w:r>
          </w:p>
          <w:p w14:paraId="327B9565" w14:textId="77777777" w:rsidR="005C68E8" w:rsidRPr="00CB52F2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</w:tcPr>
          <w:p w14:paraId="4A1F0FD1" w14:textId="2DE402FA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lastRenderedPageBreak/>
              <w:t xml:space="preserve">– Zazwyczaj poprawnie przyjmuje podstawowe pozycje do ćwiczeń. </w:t>
            </w:r>
          </w:p>
          <w:p w14:paraId="24AEB3BF" w14:textId="55FA7BF9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Zazwyczaj sprawnie pokonuje w biegu przeszkody naturalne i sztuczne, biega, wysoko unosząc kolana, biega w różnym tempie, realizuje marszobieg. </w:t>
            </w:r>
          </w:p>
          <w:p w14:paraId="5D3272AA" w14:textId="3277B34D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>– Zazwyczaj sprawnie wykonuje</w:t>
            </w:r>
            <w:r w:rsidR="001956D3" w:rsidRPr="00CB52F2">
              <w:rPr>
                <w:rFonts w:ascii="Times New Roman" w:hAnsi="Times New Roman"/>
              </w:rPr>
              <w:t>:</w:t>
            </w:r>
            <w:r w:rsidRPr="00CB52F2">
              <w:rPr>
                <w:rFonts w:ascii="Times New Roman" w:hAnsi="Times New Roman"/>
              </w:rPr>
              <w:t xml:space="preserve"> </w:t>
            </w:r>
            <w:r w:rsidR="001956D3" w:rsidRPr="00CB52F2">
              <w:rPr>
                <w:rFonts w:ascii="Times New Roman" w:hAnsi="Times New Roman"/>
              </w:rPr>
              <w:t xml:space="preserve">skoki, </w:t>
            </w:r>
            <w:r w:rsidRPr="00CB52F2">
              <w:rPr>
                <w:rFonts w:ascii="Times New Roman" w:hAnsi="Times New Roman"/>
              </w:rPr>
              <w:t>przeskok zawrotny przez ławeczkę, naskoki i zeskoki, skoki zajęcze</w:t>
            </w:r>
            <w:r w:rsidR="001956D3" w:rsidRPr="00CB52F2">
              <w:rPr>
                <w:rFonts w:ascii="Times New Roman" w:hAnsi="Times New Roman"/>
              </w:rPr>
              <w:t>, zwisy, podpory, wspinanie się i przechodzenie pod różnymi przeszkodami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69943506" w14:textId="1E50EDC7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>– Zazwyczaj sprawnie wykonuje ćwiczenia równoważne</w:t>
            </w:r>
            <w:r w:rsidR="001956D3" w:rsidRPr="00CB52F2">
              <w:rPr>
                <w:rFonts w:ascii="Times New Roman" w:hAnsi="Times New Roman"/>
              </w:rPr>
              <w:t xml:space="preserve"> i zwinnościowe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6BD855B6" w14:textId="77777777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>– Zazwyczaj poprawnie wykonuje ćwiczenia prowadzące do zapobiegania wadom postawy</w:t>
            </w:r>
            <w:r w:rsidR="001956D3" w:rsidRPr="00CB52F2">
              <w:rPr>
                <w:rFonts w:ascii="Times New Roman" w:hAnsi="Times New Roman"/>
              </w:rPr>
              <w:t>, w tym kształtujące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75C32941" w14:textId="63A01530" w:rsidR="00801003" w:rsidRPr="00CB52F2" w:rsidRDefault="00D1488E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lastRenderedPageBreak/>
              <w:t xml:space="preserve">– </w:t>
            </w:r>
            <w:r w:rsidR="00801003" w:rsidRPr="00CB52F2">
              <w:rPr>
                <w:rFonts w:ascii="Times New Roman" w:hAnsi="Times New Roman"/>
                <w:bCs/>
              </w:rPr>
              <w:t>U</w:t>
            </w:r>
            <w:r w:rsidR="00801003" w:rsidRPr="00CB52F2">
              <w:rPr>
                <w:rFonts w:ascii="Times New Roman" w:hAnsi="Times New Roman"/>
              </w:rPr>
              <w:t>czestniczy w zabawach i grach: porządkowych, orientacyjno</w:t>
            </w:r>
            <w:r w:rsidR="00CB52F2" w:rsidRPr="00CB52F2">
              <w:rPr>
                <w:rFonts w:ascii="Times New Roman" w:hAnsi="Times New Roman"/>
              </w:rPr>
              <w:t>-</w:t>
            </w:r>
            <w:r w:rsidR="00801003" w:rsidRPr="00CB52F2">
              <w:rPr>
                <w:rFonts w:ascii="Times New Roman" w:hAnsi="Times New Roman"/>
              </w:rPr>
              <w:t xml:space="preserve">porządkowych, </w:t>
            </w:r>
            <w:r w:rsidR="00CB52F2" w:rsidRPr="00CB52F2">
              <w:rPr>
                <w:rFonts w:ascii="Times New Roman" w:hAnsi="Times New Roman"/>
              </w:rPr>
              <w:t xml:space="preserve">bieżnych, rzutnych, skocznych i na czworakach oraz </w:t>
            </w:r>
            <w:r w:rsidR="00801003" w:rsidRPr="00CB52F2">
              <w:rPr>
                <w:rFonts w:ascii="Times New Roman" w:hAnsi="Times New Roman"/>
              </w:rPr>
              <w:t>zespołowych z wykorzystaniem różnych rodzajów piłek.</w:t>
            </w:r>
          </w:p>
        </w:tc>
        <w:tc>
          <w:tcPr>
            <w:tcW w:w="2370" w:type="dxa"/>
          </w:tcPr>
          <w:p w14:paraId="5B12890A" w14:textId="4FB0085C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lastRenderedPageBreak/>
              <w:t xml:space="preserve">– Z niewielką pomocą przyjmuje podstawowe pozycje do ćwiczeń. </w:t>
            </w:r>
          </w:p>
          <w:p w14:paraId="71202A28" w14:textId="242C12A2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Stara się poprawnie pokonywać w biegu przeszkody naturalne i sztuczne, biegać, wysoko unosząc kolana, biegać w różnym tempie, realizować marszobieg. </w:t>
            </w:r>
          </w:p>
          <w:p w14:paraId="79FE4573" w14:textId="7F5AE937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Stara się samodzielnie </w:t>
            </w:r>
            <w:r w:rsidR="00CB52F2" w:rsidRPr="00CB52F2">
              <w:rPr>
                <w:rFonts w:ascii="Times New Roman" w:hAnsi="Times New Roman"/>
              </w:rPr>
              <w:t>wykonywać</w:t>
            </w:r>
            <w:r w:rsidR="001956D3" w:rsidRPr="00CB52F2">
              <w:rPr>
                <w:rFonts w:ascii="Times New Roman" w:hAnsi="Times New Roman"/>
              </w:rPr>
              <w:t xml:space="preserve">: skoki, </w:t>
            </w:r>
            <w:r w:rsidRPr="00CB52F2">
              <w:rPr>
                <w:rFonts w:ascii="Times New Roman" w:hAnsi="Times New Roman"/>
              </w:rPr>
              <w:t>wykonać przeskok zawrotny przez ławeczkę, naskoki i zeskoki, skoki zajęcze</w:t>
            </w:r>
            <w:r w:rsidR="001956D3" w:rsidRPr="00CB52F2">
              <w:rPr>
                <w:rFonts w:ascii="Times New Roman" w:hAnsi="Times New Roman"/>
              </w:rPr>
              <w:t>, zwisy, podpory, wspinanie się i przechodzenie pod różnymi przeszkodami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09C9729C" w14:textId="2B47C16F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>– Stara się poprawnie wykonać ćwiczenia równoważne</w:t>
            </w:r>
            <w:r w:rsidR="001956D3" w:rsidRPr="00CB52F2">
              <w:rPr>
                <w:rFonts w:ascii="Times New Roman" w:hAnsi="Times New Roman"/>
              </w:rPr>
              <w:t xml:space="preserve"> i zwinnościowe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103E70AA" w14:textId="4C770751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>– Stara się wykonywać ćwiczenia prowadzące do zapobiegania wadom postawy</w:t>
            </w:r>
            <w:r w:rsidR="001956D3" w:rsidRPr="00CB52F2">
              <w:rPr>
                <w:rFonts w:ascii="Times New Roman" w:hAnsi="Times New Roman"/>
              </w:rPr>
              <w:t>, w tym kształtujące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4674E0C1" w14:textId="0A5A8B3F" w:rsidR="005C68E8" w:rsidRPr="00CB52F2" w:rsidRDefault="00D1488E" w:rsidP="005C33EA">
            <w:pPr>
              <w:pStyle w:val="Bezodstpw"/>
              <w:rPr>
                <w:rFonts w:ascii="Times New Roman" w:hAnsi="Times New Roman"/>
                <w:b/>
              </w:rPr>
            </w:pPr>
            <w:r w:rsidRPr="00CB52F2">
              <w:rPr>
                <w:rFonts w:ascii="Times New Roman" w:hAnsi="Times New Roman"/>
              </w:rPr>
              <w:lastRenderedPageBreak/>
              <w:t xml:space="preserve">– </w:t>
            </w:r>
            <w:r w:rsidR="00801003" w:rsidRPr="00CB52F2">
              <w:rPr>
                <w:rFonts w:ascii="Times New Roman" w:hAnsi="Times New Roman"/>
                <w:bCs/>
              </w:rPr>
              <w:t>Wymaga czasem zachęty, by</w:t>
            </w:r>
            <w:r w:rsidR="00801003" w:rsidRPr="00CB52F2">
              <w:rPr>
                <w:rFonts w:ascii="Times New Roman" w:hAnsi="Times New Roman"/>
              </w:rPr>
              <w:t xml:space="preserve"> uczestniczyć w zabawach i grach: porządkowych, orientacyjno</w:t>
            </w:r>
            <w:r w:rsidR="00CB52F2" w:rsidRPr="00CB52F2">
              <w:rPr>
                <w:rFonts w:ascii="Times New Roman" w:hAnsi="Times New Roman"/>
              </w:rPr>
              <w:t>-</w:t>
            </w:r>
            <w:r w:rsidR="00801003" w:rsidRPr="00CB52F2">
              <w:rPr>
                <w:rFonts w:ascii="Times New Roman" w:hAnsi="Times New Roman"/>
              </w:rPr>
              <w:t xml:space="preserve">porządkowych, </w:t>
            </w:r>
            <w:r w:rsidR="00CB52F2" w:rsidRPr="00CB52F2">
              <w:rPr>
                <w:rFonts w:ascii="Times New Roman" w:hAnsi="Times New Roman"/>
              </w:rPr>
              <w:t xml:space="preserve">bieżnych, rzutnych, skocznych i na czworakach oraz </w:t>
            </w:r>
            <w:r w:rsidR="00801003" w:rsidRPr="00CB52F2">
              <w:rPr>
                <w:rFonts w:ascii="Times New Roman" w:hAnsi="Times New Roman"/>
              </w:rPr>
              <w:t>zespołowych z wykorzystaniem różnych rodzajów piłek.</w:t>
            </w:r>
          </w:p>
        </w:tc>
        <w:tc>
          <w:tcPr>
            <w:tcW w:w="4407" w:type="dxa"/>
          </w:tcPr>
          <w:p w14:paraId="0CDF3265" w14:textId="677056DF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lastRenderedPageBreak/>
              <w:t xml:space="preserve">– Ze znaczną pomocą przyjmuje podstawowe pozycje do ćwiczeń. </w:t>
            </w:r>
          </w:p>
          <w:p w14:paraId="699CFDD8" w14:textId="1170ED8E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Ma problemy z pokonaniem w biegu przeszkód naturalnych i sztucznych, biegiem z wysokim unoszeniem kolan, biegiem w różnym tempie, realizacją marszobiegu. </w:t>
            </w:r>
          </w:p>
          <w:p w14:paraId="46C3274D" w14:textId="3A5764BF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Tylko z pomocą </w:t>
            </w:r>
            <w:r w:rsidR="00CB52F2" w:rsidRPr="00CB52F2">
              <w:rPr>
                <w:rFonts w:ascii="Times New Roman" w:hAnsi="Times New Roman"/>
              </w:rPr>
              <w:t>wykonuje</w:t>
            </w:r>
            <w:r w:rsidR="001956D3" w:rsidRPr="00CB52F2">
              <w:rPr>
                <w:rFonts w:ascii="Times New Roman" w:hAnsi="Times New Roman"/>
              </w:rPr>
              <w:t xml:space="preserve">: skoki, </w:t>
            </w:r>
            <w:r w:rsidRPr="00CB52F2">
              <w:rPr>
                <w:rFonts w:ascii="Times New Roman" w:hAnsi="Times New Roman"/>
              </w:rPr>
              <w:t>wykonuje przeskok zawrotny przez ławeczkę, naskoki i zeskoki, skoki zajęcze</w:t>
            </w:r>
            <w:r w:rsidR="001956D3" w:rsidRPr="00CB52F2">
              <w:rPr>
                <w:rFonts w:ascii="Times New Roman" w:hAnsi="Times New Roman"/>
              </w:rPr>
              <w:t>, zwisy, podpory, wspinanie się i przechodzenie pod różnymi przeszkodami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229F53D0" w14:textId="4866990B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>– Z pomocą wykonuje ćwiczenia równoważne</w:t>
            </w:r>
            <w:r w:rsidR="001956D3" w:rsidRPr="00CB52F2">
              <w:rPr>
                <w:rFonts w:ascii="Times New Roman" w:hAnsi="Times New Roman"/>
              </w:rPr>
              <w:t xml:space="preserve"> i zwinnościowe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555F0ECE" w14:textId="4542B4F4" w:rsidR="005C68E8" w:rsidRPr="00CB52F2" w:rsidRDefault="005C68E8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>– Z pomocą wykonuje ćwiczenia prowadzące do zapobiegania wadom postawy</w:t>
            </w:r>
            <w:r w:rsidR="001956D3" w:rsidRPr="00CB52F2">
              <w:rPr>
                <w:rFonts w:ascii="Times New Roman" w:hAnsi="Times New Roman"/>
              </w:rPr>
              <w:t>, w tym kształtujące</w:t>
            </w:r>
            <w:r w:rsidRPr="00CB52F2">
              <w:rPr>
                <w:rFonts w:ascii="Times New Roman" w:hAnsi="Times New Roman"/>
              </w:rPr>
              <w:t xml:space="preserve">. </w:t>
            </w:r>
          </w:p>
          <w:p w14:paraId="20EA28D6" w14:textId="3C652B05" w:rsidR="00801003" w:rsidRPr="00CB52F2" w:rsidRDefault="00D1488E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801003" w:rsidRPr="00CB52F2">
              <w:rPr>
                <w:rFonts w:ascii="Times New Roman" w:hAnsi="Times New Roman"/>
                <w:bCs/>
              </w:rPr>
              <w:t>Wymaga często zachęty, by</w:t>
            </w:r>
            <w:r w:rsidR="00801003" w:rsidRPr="00CB52F2">
              <w:rPr>
                <w:rFonts w:ascii="Times New Roman" w:hAnsi="Times New Roman"/>
              </w:rPr>
              <w:t xml:space="preserve"> uczestniczyć w zabawach i grach: porządkowych, orientacyjno</w:t>
            </w:r>
            <w:r w:rsidR="00CB52F2" w:rsidRPr="00CB52F2">
              <w:rPr>
                <w:rFonts w:ascii="Times New Roman" w:hAnsi="Times New Roman"/>
              </w:rPr>
              <w:t>-</w:t>
            </w:r>
            <w:r w:rsidR="00801003" w:rsidRPr="00CB52F2">
              <w:rPr>
                <w:rFonts w:ascii="Times New Roman" w:hAnsi="Times New Roman"/>
              </w:rPr>
              <w:t xml:space="preserve">porządkowych, </w:t>
            </w:r>
            <w:r w:rsidR="00CB52F2" w:rsidRPr="00CB52F2">
              <w:rPr>
                <w:rFonts w:ascii="Times New Roman" w:hAnsi="Times New Roman"/>
              </w:rPr>
              <w:t xml:space="preserve">bieżnych, rzutnych, skocznych i na czworakach oraz </w:t>
            </w:r>
            <w:r w:rsidR="00801003" w:rsidRPr="00CB52F2">
              <w:rPr>
                <w:rFonts w:ascii="Times New Roman" w:hAnsi="Times New Roman"/>
              </w:rPr>
              <w:t>zespołowych z wykorzystaniem różnych rodzajów piłek.</w:t>
            </w:r>
          </w:p>
          <w:p w14:paraId="3AC7D02D" w14:textId="77777777" w:rsidR="005C68E8" w:rsidRPr="00CB52F2" w:rsidRDefault="005C68E8" w:rsidP="006F03ED">
            <w:pPr>
              <w:pStyle w:val="Bezodstpw"/>
              <w:rPr>
                <w:rFonts w:ascii="Times New Roman" w:hAnsi="Times New Roman"/>
                <w:b/>
              </w:rPr>
            </w:pPr>
          </w:p>
        </w:tc>
      </w:tr>
      <w:tr w:rsidR="004E794E" w:rsidRPr="00C54AC5" w14:paraId="12B0914C" w14:textId="77777777" w:rsidTr="003F4100">
        <w:tc>
          <w:tcPr>
            <w:tcW w:w="13887" w:type="dxa"/>
            <w:gridSpan w:val="5"/>
          </w:tcPr>
          <w:p w14:paraId="4A449D23" w14:textId="77777777" w:rsidR="009D1430" w:rsidRPr="00C54AC5" w:rsidRDefault="009D1430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  <w:p w14:paraId="4C18B109" w14:textId="786A4C05" w:rsidR="004E794E" w:rsidRPr="00C54AC5" w:rsidRDefault="004E794E" w:rsidP="0008663E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C54AC5">
              <w:rPr>
                <w:b/>
                <w:sz w:val="28"/>
                <w:szCs w:val="28"/>
              </w:rPr>
              <w:t>Osiągnięcia w zakresie różnych form rekreacyjno-sportowych</w:t>
            </w:r>
          </w:p>
          <w:p w14:paraId="6A4C7850" w14:textId="77777777" w:rsidR="006F03ED" w:rsidRPr="00C54AC5" w:rsidRDefault="006F03ED" w:rsidP="0008663E">
            <w:pPr>
              <w:pStyle w:val="Default"/>
              <w:jc w:val="center"/>
              <w:rPr>
                <w:b/>
                <w:sz w:val="22"/>
                <w:szCs w:val="22"/>
              </w:rPr>
            </w:pPr>
          </w:p>
        </w:tc>
      </w:tr>
      <w:tr w:rsidR="005C68E8" w:rsidRPr="00C54AC5" w14:paraId="2A023631" w14:textId="77777777" w:rsidTr="003F4100">
        <w:tc>
          <w:tcPr>
            <w:tcW w:w="2370" w:type="dxa"/>
          </w:tcPr>
          <w:p w14:paraId="17083E00" w14:textId="21F5197E" w:rsidR="001956D3" w:rsidRPr="0061172C" w:rsidRDefault="00D1488E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1956D3" w:rsidRPr="0061172C">
              <w:rPr>
                <w:rFonts w:ascii="Times New Roman" w:hAnsi="Times New Roman"/>
              </w:rPr>
              <w:t xml:space="preserve">Chętnie uczestniczy w </w:t>
            </w:r>
            <w:proofErr w:type="spellStart"/>
            <w:r w:rsidR="001956D3" w:rsidRPr="0061172C">
              <w:rPr>
                <w:rFonts w:ascii="Times New Roman" w:hAnsi="Times New Roman"/>
              </w:rPr>
              <w:t>minigrach</w:t>
            </w:r>
            <w:proofErr w:type="spellEnd"/>
            <w:r w:rsidR="001956D3" w:rsidRPr="0061172C">
              <w:rPr>
                <w:rFonts w:ascii="Times New Roman" w:hAnsi="Times New Roman"/>
              </w:rPr>
              <w:t xml:space="preserve"> z piłką, uprawia sporty, np. saneczkarstwo, gra w badmintona. </w:t>
            </w:r>
          </w:p>
          <w:p w14:paraId="5C3D9B0F" w14:textId="6EA95056" w:rsidR="001956D3" w:rsidRPr="0061172C" w:rsidRDefault="00D1488E" w:rsidP="006F03ED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1956D3" w:rsidRPr="0061172C">
              <w:rPr>
                <w:rFonts w:ascii="Times New Roman" w:hAnsi="Times New Roman"/>
              </w:rPr>
              <w:t xml:space="preserve">Aktywnie </w:t>
            </w:r>
            <w:r w:rsidR="00CB52F2" w:rsidRPr="0061172C">
              <w:rPr>
                <w:rFonts w:ascii="Times New Roman" w:hAnsi="Times New Roman"/>
              </w:rPr>
              <w:t>uczestniczy</w:t>
            </w:r>
            <w:r w:rsidR="0061172C" w:rsidRPr="0061172C">
              <w:rPr>
                <w:rFonts w:ascii="Times New Roman" w:hAnsi="Times New Roman"/>
              </w:rPr>
              <w:t xml:space="preserve"> </w:t>
            </w:r>
            <w:r w:rsidR="001956D3" w:rsidRPr="0061172C">
              <w:rPr>
                <w:rFonts w:ascii="Times New Roman" w:hAnsi="Times New Roman"/>
              </w:rPr>
              <w:t xml:space="preserve">w zajęciach doskonalących orientację w terenie. </w:t>
            </w:r>
          </w:p>
        </w:tc>
        <w:tc>
          <w:tcPr>
            <w:tcW w:w="2370" w:type="dxa"/>
          </w:tcPr>
          <w:p w14:paraId="3EB9B538" w14:textId="5A577ADA" w:rsidR="001956D3" w:rsidRPr="0061172C" w:rsidRDefault="00D1488E" w:rsidP="001956D3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1956D3" w:rsidRPr="0061172C">
              <w:rPr>
                <w:rFonts w:ascii="Times New Roman" w:hAnsi="Times New Roman"/>
              </w:rPr>
              <w:t xml:space="preserve">Chętnie uczestniczy w </w:t>
            </w:r>
            <w:proofErr w:type="spellStart"/>
            <w:r w:rsidR="001956D3" w:rsidRPr="0061172C">
              <w:rPr>
                <w:rFonts w:ascii="Times New Roman" w:hAnsi="Times New Roman"/>
              </w:rPr>
              <w:t>minigrach</w:t>
            </w:r>
            <w:proofErr w:type="spellEnd"/>
            <w:r w:rsidR="001956D3" w:rsidRPr="0061172C">
              <w:rPr>
                <w:rFonts w:ascii="Times New Roman" w:hAnsi="Times New Roman"/>
              </w:rPr>
              <w:t xml:space="preserve"> z piłką, uprawia sporty, np. saneczkarstwo, gra w badmintona. </w:t>
            </w:r>
          </w:p>
          <w:p w14:paraId="0E8568FB" w14:textId="4877AA86" w:rsidR="001956D3" w:rsidRPr="0061172C" w:rsidRDefault="00D1488E" w:rsidP="001956D3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1956D3" w:rsidRPr="0061172C">
              <w:rPr>
                <w:rFonts w:ascii="Times New Roman" w:hAnsi="Times New Roman"/>
              </w:rPr>
              <w:t xml:space="preserve">Aktywnie </w:t>
            </w:r>
            <w:r w:rsidR="0061172C" w:rsidRPr="0061172C">
              <w:rPr>
                <w:rFonts w:ascii="Times New Roman" w:hAnsi="Times New Roman"/>
              </w:rPr>
              <w:t xml:space="preserve">uczestniczy </w:t>
            </w:r>
            <w:r w:rsidR="001956D3" w:rsidRPr="0061172C">
              <w:rPr>
                <w:rFonts w:ascii="Times New Roman" w:hAnsi="Times New Roman"/>
              </w:rPr>
              <w:t>w zajęciach doskonalących orientację w terenie.</w:t>
            </w:r>
          </w:p>
        </w:tc>
        <w:tc>
          <w:tcPr>
            <w:tcW w:w="2370" w:type="dxa"/>
          </w:tcPr>
          <w:p w14:paraId="188B80D9" w14:textId="6F1DE1C3" w:rsidR="001956D3" w:rsidRPr="0061172C" w:rsidRDefault="00D1488E" w:rsidP="001956D3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1956D3" w:rsidRPr="0061172C">
              <w:rPr>
                <w:rFonts w:ascii="Times New Roman" w:hAnsi="Times New Roman"/>
              </w:rPr>
              <w:t xml:space="preserve">Zazwyczaj chętnie uczestniczy w </w:t>
            </w:r>
            <w:proofErr w:type="spellStart"/>
            <w:r w:rsidR="001956D3" w:rsidRPr="0061172C">
              <w:rPr>
                <w:rFonts w:ascii="Times New Roman" w:hAnsi="Times New Roman"/>
              </w:rPr>
              <w:t>minigrach</w:t>
            </w:r>
            <w:proofErr w:type="spellEnd"/>
            <w:r w:rsidR="001956D3" w:rsidRPr="0061172C">
              <w:rPr>
                <w:rFonts w:ascii="Times New Roman" w:hAnsi="Times New Roman"/>
              </w:rPr>
              <w:t xml:space="preserve"> z piłką, uprawia sporty, np. saneczkarstwo, gra w badmintona. </w:t>
            </w:r>
          </w:p>
          <w:p w14:paraId="6176137D" w14:textId="65AB0C93" w:rsidR="001956D3" w:rsidRPr="0061172C" w:rsidRDefault="00D1488E" w:rsidP="001956D3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1956D3" w:rsidRPr="0061172C">
              <w:rPr>
                <w:rFonts w:ascii="Times New Roman" w:hAnsi="Times New Roman"/>
              </w:rPr>
              <w:t xml:space="preserve">Aktywnie </w:t>
            </w:r>
            <w:r w:rsidR="0061172C" w:rsidRPr="0061172C">
              <w:rPr>
                <w:rFonts w:ascii="Times New Roman" w:hAnsi="Times New Roman"/>
              </w:rPr>
              <w:t xml:space="preserve">uczestniczy </w:t>
            </w:r>
            <w:r w:rsidR="001956D3" w:rsidRPr="0061172C">
              <w:rPr>
                <w:rFonts w:ascii="Times New Roman" w:hAnsi="Times New Roman"/>
              </w:rPr>
              <w:t>w zajęciach doskonalących orientację w terenie.</w:t>
            </w:r>
          </w:p>
        </w:tc>
        <w:tc>
          <w:tcPr>
            <w:tcW w:w="2370" w:type="dxa"/>
          </w:tcPr>
          <w:p w14:paraId="59747D84" w14:textId="376F35BC" w:rsidR="001956D3" w:rsidRPr="0061172C" w:rsidRDefault="00D1488E" w:rsidP="001956D3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1956D3" w:rsidRPr="0061172C">
              <w:rPr>
                <w:rFonts w:ascii="Times New Roman" w:hAnsi="Times New Roman"/>
              </w:rPr>
              <w:t xml:space="preserve">Wymaga wsparcia, by uczestniczyć w </w:t>
            </w:r>
            <w:proofErr w:type="spellStart"/>
            <w:r w:rsidR="001956D3" w:rsidRPr="0061172C">
              <w:rPr>
                <w:rFonts w:ascii="Times New Roman" w:hAnsi="Times New Roman"/>
              </w:rPr>
              <w:t>minigrach</w:t>
            </w:r>
            <w:proofErr w:type="spellEnd"/>
            <w:r w:rsidR="001956D3" w:rsidRPr="0061172C">
              <w:rPr>
                <w:rFonts w:ascii="Times New Roman" w:hAnsi="Times New Roman"/>
              </w:rPr>
              <w:t xml:space="preserve"> z piłką, uprawia</w:t>
            </w:r>
            <w:r w:rsidR="0061172C" w:rsidRPr="0061172C">
              <w:rPr>
                <w:rFonts w:ascii="Times New Roman" w:hAnsi="Times New Roman"/>
              </w:rPr>
              <w:t>ć</w:t>
            </w:r>
            <w:r w:rsidR="001956D3" w:rsidRPr="0061172C">
              <w:rPr>
                <w:rFonts w:ascii="Times New Roman" w:hAnsi="Times New Roman"/>
              </w:rPr>
              <w:t xml:space="preserve"> sport, grać w badmintona. </w:t>
            </w:r>
          </w:p>
          <w:p w14:paraId="664A9331" w14:textId="38D0B819" w:rsidR="001956D3" w:rsidRPr="0061172C" w:rsidRDefault="00D1488E" w:rsidP="001956D3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1956D3" w:rsidRPr="0061172C">
              <w:rPr>
                <w:rFonts w:ascii="Times New Roman" w:hAnsi="Times New Roman"/>
              </w:rPr>
              <w:t xml:space="preserve">Wymaga zachęty, by </w:t>
            </w:r>
            <w:r w:rsidR="0061172C" w:rsidRPr="0061172C">
              <w:rPr>
                <w:rFonts w:ascii="Times New Roman" w:hAnsi="Times New Roman"/>
              </w:rPr>
              <w:t>uczestniczyć</w:t>
            </w:r>
            <w:r w:rsidR="001956D3" w:rsidRPr="0061172C">
              <w:rPr>
                <w:rFonts w:ascii="Times New Roman" w:hAnsi="Times New Roman"/>
              </w:rPr>
              <w:t xml:space="preserve"> w zajęciach doskonalących orientację w terenie.</w:t>
            </w:r>
          </w:p>
        </w:tc>
        <w:tc>
          <w:tcPr>
            <w:tcW w:w="4407" w:type="dxa"/>
          </w:tcPr>
          <w:p w14:paraId="2EE285CA" w14:textId="618E6A45" w:rsidR="001956D3" w:rsidRPr="0061172C" w:rsidRDefault="00D1488E" w:rsidP="001956D3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1956D3" w:rsidRPr="0061172C">
              <w:rPr>
                <w:rFonts w:ascii="Times New Roman" w:hAnsi="Times New Roman"/>
              </w:rPr>
              <w:t xml:space="preserve">Wymaga często wsparcia, by uczestniczyć w </w:t>
            </w:r>
            <w:proofErr w:type="spellStart"/>
            <w:r w:rsidR="001956D3" w:rsidRPr="0061172C">
              <w:rPr>
                <w:rFonts w:ascii="Times New Roman" w:hAnsi="Times New Roman"/>
              </w:rPr>
              <w:t>minigrach</w:t>
            </w:r>
            <w:proofErr w:type="spellEnd"/>
            <w:r w:rsidR="001956D3" w:rsidRPr="0061172C">
              <w:rPr>
                <w:rFonts w:ascii="Times New Roman" w:hAnsi="Times New Roman"/>
              </w:rPr>
              <w:t xml:space="preserve"> z piłką, uprawia</w:t>
            </w:r>
            <w:r w:rsidR="0061172C" w:rsidRPr="0061172C">
              <w:rPr>
                <w:rFonts w:ascii="Times New Roman" w:hAnsi="Times New Roman"/>
              </w:rPr>
              <w:t>ć</w:t>
            </w:r>
            <w:r w:rsidR="001956D3" w:rsidRPr="0061172C">
              <w:rPr>
                <w:rFonts w:ascii="Times New Roman" w:hAnsi="Times New Roman"/>
              </w:rPr>
              <w:t xml:space="preserve"> sport, grać w badmintona. </w:t>
            </w:r>
          </w:p>
          <w:p w14:paraId="506214A9" w14:textId="36E07F2E" w:rsidR="001956D3" w:rsidRPr="0061172C" w:rsidRDefault="00D1488E" w:rsidP="001956D3">
            <w:pPr>
              <w:pStyle w:val="Bezodstpw"/>
              <w:rPr>
                <w:rFonts w:ascii="Times New Roman" w:hAnsi="Times New Roman"/>
              </w:rPr>
            </w:pPr>
            <w:r w:rsidRPr="00CB52F2">
              <w:rPr>
                <w:rFonts w:ascii="Times New Roman" w:hAnsi="Times New Roman"/>
              </w:rPr>
              <w:t xml:space="preserve">– </w:t>
            </w:r>
            <w:r w:rsidR="001956D3" w:rsidRPr="0061172C">
              <w:rPr>
                <w:rFonts w:ascii="Times New Roman" w:hAnsi="Times New Roman"/>
              </w:rPr>
              <w:t xml:space="preserve">Wymaga często zachęty, by </w:t>
            </w:r>
            <w:r w:rsidR="0061172C" w:rsidRPr="0061172C">
              <w:rPr>
                <w:rFonts w:ascii="Times New Roman" w:hAnsi="Times New Roman"/>
              </w:rPr>
              <w:t xml:space="preserve">uczestniczyć </w:t>
            </w:r>
            <w:r w:rsidR="001956D3" w:rsidRPr="0061172C">
              <w:rPr>
                <w:rFonts w:ascii="Times New Roman" w:hAnsi="Times New Roman"/>
              </w:rPr>
              <w:t>w zajęciach doskonalących orientację w terenie.</w:t>
            </w:r>
          </w:p>
        </w:tc>
      </w:tr>
    </w:tbl>
    <w:p w14:paraId="31E5CAD8" w14:textId="77777777" w:rsidR="002F29D0" w:rsidRPr="00C54AC5" w:rsidRDefault="002F29D0" w:rsidP="001B12DB">
      <w:pPr>
        <w:rPr>
          <w:rFonts w:ascii="Times New Roman" w:hAnsi="Times New Roman"/>
          <w:b/>
          <w:sz w:val="28"/>
          <w:szCs w:val="28"/>
          <w:u w:val="single"/>
        </w:rPr>
      </w:pPr>
    </w:p>
    <w:p w14:paraId="6743BCF5" w14:textId="77777777" w:rsidR="00801003" w:rsidRPr="00C54AC5" w:rsidRDefault="00801003">
      <w:pPr>
        <w:rPr>
          <w:rFonts w:ascii="Times New Roman" w:hAnsi="Times New Roman"/>
          <w:b/>
          <w:sz w:val="28"/>
          <w:szCs w:val="28"/>
          <w:u w:val="single"/>
        </w:rPr>
      </w:pPr>
    </w:p>
    <w:sectPr w:rsidR="00801003" w:rsidRPr="00C54AC5" w:rsidSect="0057615A">
      <w:pgSz w:w="16838" w:h="11906" w:orient="landscape"/>
      <w:pgMar w:top="1417" w:right="379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54B65"/>
    <w:multiLevelType w:val="hybridMultilevel"/>
    <w:tmpl w:val="4AEA495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62838"/>
    <w:multiLevelType w:val="hybridMultilevel"/>
    <w:tmpl w:val="8C7624A0"/>
    <w:lvl w:ilvl="0" w:tplc="0415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D94F1D"/>
    <w:multiLevelType w:val="hybridMultilevel"/>
    <w:tmpl w:val="C6A4357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58560116">
    <w:abstractNumId w:val="1"/>
  </w:num>
  <w:num w:numId="2" w16cid:durableId="1806504153">
    <w:abstractNumId w:val="1"/>
  </w:num>
  <w:num w:numId="3" w16cid:durableId="1062868985">
    <w:abstractNumId w:val="2"/>
  </w:num>
  <w:num w:numId="4" w16cid:durableId="1359545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694"/>
    <w:rsid w:val="00026759"/>
    <w:rsid w:val="0002783F"/>
    <w:rsid w:val="0003117D"/>
    <w:rsid w:val="000331EC"/>
    <w:rsid w:val="00034EF7"/>
    <w:rsid w:val="00042F60"/>
    <w:rsid w:val="00062591"/>
    <w:rsid w:val="00066DA9"/>
    <w:rsid w:val="0007442D"/>
    <w:rsid w:val="00081553"/>
    <w:rsid w:val="00084705"/>
    <w:rsid w:val="0008663E"/>
    <w:rsid w:val="000B0CB8"/>
    <w:rsid w:val="000B5CF1"/>
    <w:rsid w:val="000C0E51"/>
    <w:rsid w:val="000D3E7F"/>
    <w:rsid w:val="000D7324"/>
    <w:rsid w:val="000E4BF7"/>
    <w:rsid w:val="000E578F"/>
    <w:rsid w:val="000F18D2"/>
    <w:rsid w:val="001021CD"/>
    <w:rsid w:val="00111606"/>
    <w:rsid w:val="0015723A"/>
    <w:rsid w:val="00180778"/>
    <w:rsid w:val="00183671"/>
    <w:rsid w:val="00187169"/>
    <w:rsid w:val="00190845"/>
    <w:rsid w:val="001956D3"/>
    <w:rsid w:val="00197F0D"/>
    <w:rsid w:val="001A720F"/>
    <w:rsid w:val="001B12DB"/>
    <w:rsid w:val="001B2D61"/>
    <w:rsid w:val="001D10B8"/>
    <w:rsid w:val="00210BB4"/>
    <w:rsid w:val="00232465"/>
    <w:rsid w:val="00236497"/>
    <w:rsid w:val="002430CB"/>
    <w:rsid w:val="00274E35"/>
    <w:rsid w:val="00275F67"/>
    <w:rsid w:val="00276CAE"/>
    <w:rsid w:val="002A64E4"/>
    <w:rsid w:val="002B4F18"/>
    <w:rsid w:val="002B710E"/>
    <w:rsid w:val="002C01A1"/>
    <w:rsid w:val="002C20A6"/>
    <w:rsid w:val="002E2120"/>
    <w:rsid w:val="002E6183"/>
    <w:rsid w:val="002F29D0"/>
    <w:rsid w:val="002F703B"/>
    <w:rsid w:val="00303243"/>
    <w:rsid w:val="00303381"/>
    <w:rsid w:val="00345EF5"/>
    <w:rsid w:val="00347D90"/>
    <w:rsid w:val="00352ECF"/>
    <w:rsid w:val="00355EBE"/>
    <w:rsid w:val="00366694"/>
    <w:rsid w:val="003908D1"/>
    <w:rsid w:val="00390CF3"/>
    <w:rsid w:val="00393AFD"/>
    <w:rsid w:val="00395F15"/>
    <w:rsid w:val="003A4188"/>
    <w:rsid w:val="003A7B0E"/>
    <w:rsid w:val="003B4934"/>
    <w:rsid w:val="003B5BBA"/>
    <w:rsid w:val="003C3955"/>
    <w:rsid w:val="003D71D1"/>
    <w:rsid w:val="003E2191"/>
    <w:rsid w:val="003E363C"/>
    <w:rsid w:val="003E5817"/>
    <w:rsid w:val="003F098A"/>
    <w:rsid w:val="003F4100"/>
    <w:rsid w:val="0040075F"/>
    <w:rsid w:val="004078AA"/>
    <w:rsid w:val="00420732"/>
    <w:rsid w:val="0043567D"/>
    <w:rsid w:val="004377D4"/>
    <w:rsid w:val="00456640"/>
    <w:rsid w:val="0046202B"/>
    <w:rsid w:val="004832C0"/>
    <w:rsid w:val="00487EDA"/>
    <w:rsid w:val="004B3CA7"/>
    <w:rsid w:val="004B5DCB"/>
    <w:rsid w:val="004C259F"/>
    <w:rsid w:val="004E4031"/>
    <w:rsid w:val="004E794E"/>
    <w:rsid w:val="004F11F3"/>
    <w:rsid w:val="00501CD8"/>
    <w:rsid w:val="005142A0"/>
    <w:rsid w:val="00542E98"/>
    <w:rsid w:val="00542FEB"/>
    <w:rsid w:val="0054629C"/>
    <w:rsid w:val="00560363"/>
    <w:rsid w:val="00561F16"/>
    <w:rsid w:val="00565830"/>
    <w:rsid w:val="00565B3F"/>
    <w:rsid w:val="00570762"/>
    <w:rsid w:val="0057615A"/>
    <w:rsid w:val="005806FE"/>
    <w:rsid w:val="005838D7"/>
    <w:rsid w:val="005A79EB"/>
    <w:rsid w:val="005C103A"/>
    <w:rsid w:val="005C1F4E"/>
    <w:rsid w:val="005C29AF"/>
    <w:rsid w:val="005C33EA"/>
    <w:rsid w:val="005C68E8"/>
    <w:rsid w:val="005F6F7F"/>
    <w:rsid w:val="00601878"/>
    <w:rsid w:val="0061098B"/>
    <w:rsid w:val="0061172C"/>
    <w:rsid w:val="00613C25"/>
    <w:rsid w:val="006256B2"/>
    <w:rsid w:val="00637E8B"/>
    <w:rsid w:val="006403EE"/>
    <w:rsid w:val="0066115B"/>
    <w:rsid w:val="006614D2"/>
    <w:rsid w:val="00673D9F"/>
    <w:rsid w:val="00684FD3"/>
    <w:rsid w:val="00685856"/>
    <w:rsid w:val="006B6306"/>
    <w:rsid w:val="006C1997"/>
    <w:rsid w:val="006D1720"/>
    <w:rsid w:val="006D2D91"/>
    <w:rsid w:val="006E5B93"/>
    <w:rsid w:val="006E69A3"/>
    <w:rsid w:val="006E71F2"/>
    <w:rsid w:val="006F03ED"/>
    <w:rsid w:val="006F5D25"/>
    <w:rsid w:val="00701F6F"/>
    <w:rsid w:val="00706F3E"/>
    <w:rsid w:val="00715B0F"/>
    <w:rsid w:val="00723424"/>
    <w:rsid w:val="00733C60"/>
    <w:rsid w:val="007677B4"/>
    <w:rsid w:val="0077317A"/>
    <w:rsid w:val="0078110E"/>
    <w:rsid w:val="0079552F"/>
    <w:rsid w:val="007C5AB5"/>
    <w:rsid w:val="007C6C41"/>
    <w:rsid w:val="007D364E"/>
    <w:rsid w:val="007E0A14"/>
    <w:rsid w:val="007E2D7B"/>
    <w:rsid w:val="007E4950"/>
    <w:rsid w:val="007F0C59"/>
    <w:rsid w:val="007F2CDE"/>
    <w:rsid w:val="00801003"/>
    <w:rsid w:val="00804501"/>
    <w:rsid w:val="00813D7F"/>
    <w:rsid w:val="00816FAC"/>
    <w:rsid w:val="008254DD"/>
    <w:rsid w:val="00834CAA"/>
    <w:rsid w:val="008406A6"/>
    <w:rsid w:val="00845721"/>
    <w:rsid w:val="008704B8"/>
    <w:rsid w:val="0088241E"/>
    <w:rsid w:val="0089319F"/>
    <w:rsid w:val="008B05A9"/>
    <w:rsid w:val="008B56B3"/>
    <w:rsid w:val="008C784D"/>
    <w:rsid w:val="009159AE"/>
    <w:rsid w:val="0092798E"/>
    <w:rsid w:val="00932D5D"/>
    <w:rsid w:val="0093305E"/>
    <w:rsid w:val="00933F68"/>
    <w:rsid w:val="009350F6"/>
    <w:rsid w:val="009518C2"/>
    <w:rsid w:val="00953CD1"/>
    <w:rsid w:val="009D1430"/>
    <w:rsid w:val="009D74FB"/>
    <w:rsid w:val="00A01847"/>
    <w:rsid w:val="00A23813"/>
    <w:rsid w:val="00A23F29"/>
    <w:rsid w:val="00A266E8"/>
    <w:rsid w:val="00A513DB"/>
    <w:rsid w:val="00A565C6"/>
    <w:rsid w:val="00A63E5F"/>
    <w:rsid w:val="00A7298C"/>
    <w:rsid w:val="00A73C0C"/>
    <w:rsid w:val="00A9129A"/>
    <w:rsid w:val="00AA4E22"/>
    <w:rsid w:val="00AA6E8E"/>
    <w:rsid w:val="00AB1122"/>
    <w:rsid w:val="00AB4FF7"/>
    <w:rsid w:val="00AC5887"/>
    <w:rsid w:val="00AD6CEE"/>
    <w:rsid w:val="00B03B2D"/>
    <w:rsid w:val="00B22221"/>
    <w:rsid w:val="00B25331"/>
    <w:rsid w:val="00B372D7"/>
    <w:rsid w:val="00B73C6D"/>
    <w:rsid w:val="00B762B1"/>
    <w:rsid w:val="00B81266"/>
    <w:rsid w:val="00BD3CCE"/>
    <w:rsid w:val="00BE3977"/>
    <w:rsid w:val="00BF7961"/>
    <w:rsid w:val="00C04CAF"/>
    <w:rsid w:val="00C22030"/>
    <w:rsid w:val="00C232AC"/>
    <w:rsid w:val="00C247E7"/>
    <w:rsid w:val="00C30F6E"/>
    <w:rsid w:val="00C40C5E"/>
    <w:rsid w:val="00C538AB"/>
    <w:rsid w:val="00C54AC5"/>
    <w:rsid w:val="00C61F37"/>
    <w:rsid w:val="00C876CD"/>
    <w:rsid w:val="00C87C0F"/>
    <w:rsid w:val="00C947B9"/>
    <w:rsid w:val="00C95098"/>
    <w:rsid w:val="00CB52F2"/>
    <w:rsid w:val="00CC14DD"/>
    <w:rsid w:val="00CD3D11"/>
    <w:rsid w:val="00CD5BF7"/>
    <w:rsid w:val="00CD654D"/>
    <w:rsid w:val="00CD6A0E"/>
    <w:rsid w:val="00D03F43"/>
    <w:rsid w:val="00D1488E"/>
    <w:rsid w:val="00D17FF5"/>
    <w:rsid w:val="00D306E0"/>
    <w:rsid w:val="00D336E0"/>
    <w:rsid w:val="00D37314"/>
    <w:rsid w:val="00D70932"/>
    <w:rsid w:val="00D756B5"/>
    <w:rsid w:val="00D8110C"/>
    <w:rsid w:val="00DB0DF5"/>
    <w:rsid w:val="00DB2D8C"/>
    <w:rsid w:val="00DC67E0"/>
    <w:rsid w:val="00DC6BE6"/>
    <w:rsid w:val="00DE5B82"/>
    <w:rsid w:val="00DF526A"/>
    <w:rsid w:val="00DF79C6"/>
    <w:rsid w:val="00E02799"/>
    <w:rsid w:val="00E255A7"/>
    <w:rsid w:val="00E2665F"/>
    <w:rsid w:val="00E40F1A"/>
    <w:rsid w:val="00E41A89"/>
    <w:rsid w:val="00E56098"/>
    <w:rsid w:val="00E81CC2"/>
    <w:rsid w:val="00E838AD"/>
    <w:rsid w:val="00E84486"/>
    <w:rsid w:val="00E86D6A"/>
    <w:rsid w:val="00EE558A"/>
    <w:rsid w:val="00EF1DA9"/>
    <w:rsid w:val="00F1029C"/>
    <w:rsid w:val="00F10A17"/>
    <w:rsid w:val="00F23E11"/>
    <w:rsid w:val="00F50572"/>
    <w:rsid w:val="00F62BF4"/>
    <w:rsid w:val="00F65A49"/>
    <w:rsid w:val="00F666D0"/>
    <w:rsid w:val="00F72888"/>
    <w:rsid w:val="00F744E0"/>
    <w:rsid w:val="00F76290"/>
    <w:rsid w:val="00F81996"/>
    <w:rsid w:val="00F84D7E"/>
    <w:rsid w:val="00F867B6"/>
    <w:rsid w:val="00FA4C7B"/>
    <w:rsid w:val="00FA57A5"/>
    <w:rsid w:val="00FC0493"/>
    <w:rsid w:val="00FC0E36"/>
    <w:rsid w:val="00FE0010"/>
    <w:rsid w:val="00FF1D39"/>
    <w:rsid w:val="00FF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A5CD3"/>
  <w15:docId w15:val="{72448942-56BE-46AE-92B5-61432ABFC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669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66694"/>
    <w:pPr>
      <w:ind w:left="720"/>
      <w:contextualSpacing/>
    </w:pPr>
  </w:style>
  <w:style w:type="paragraph" w:customStyle="1" w:styleId="Default">
    <w:name w:val="Default"/>
    <w:rsid w:val="00AB4FF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76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62B1"/>
    <w:rPr>
      <w:rFonts w:ascii="Tahoma" w:eastAsia="Calibri" w:hAnsi="Tahoma" w:cs="Tahoma"/>
      <w:sz w:val="16"/>
      <w:szCs w:val="16"/>
    </w:rPr>
  </w:style>
  <w:style w:type="paragraph" w:styleId="Bezodstpw">
    <w:name w:val="No Spacing"/>
    <w:uiPriority w:val="1"/>
    <w:qFormat/>
    <w:rsid w:val="00D17FF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ef70af6-aad4-42e9-bb8e-aa98f7d4604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BD8FA98960E443BECC1EDD5347A106" ma:contentTypeVersion="17" ma:contentTypeDescription="Create a new document." ma:contentTypeScope="" ma:versionID="a5e0f159d75e13f9104354f97476ce0b">
  <xsd:schema xmlns:xsd="http://www.w3.org/2001/XMLSchema" xmlns:xs="http://www.w3.org/2001/XMLSchema" xmlns:p="http://schemas.microsoft.com/office/2006/metadata/properties" xmlns:ns3="dd010dd6-602c-4b0d-8662-a2ca9e19e889" xmlns:ns4="8ef70af6-aad4-42e9-bb8e-aa98f7d46040" targetNamespace="http://schemas.microsoft.com/office/2006/metadata/properties" ma:root="true" ma:fieldsID="2dd3df763e021f64c9a9ea0efa83135d" ns3:_="" ns4:_="">
    <xsd:import namespace="dd010dd6-602c-4b0d-8662-a2ca9e19e889"/>
    <xsd:import namespace="8ef70af6-aad4-42e9-bb8e-aa98f7d4604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10dd6-602c-4b0d-8662-a2ca9e19e8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f70af6-aad4-42e9-bb8e-aa98f7d460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28680F-9608-4071-8967-1B66F5416E64}">
  <ds:schemaRefs>
    <ds:schemaRef ds:uri="http://schemas.microsoft.com/office/2006/metadata/properties"/>
    <ds:schemaRef ds:uri="http://schemas.microsoft.com/office/infopath/2007/PartnerControls"/>
    <ds:schemaRef ds:uri="8ef70af6-aad4-42e9-bb8e-aa98f7d46040"/>
  </ds:schemaRefs>
</ds:datastoreItem>
</file>

<file path=customXml/itemProps2.xml><?xml version="1.0" encoding="utf-8"?>
<ds:datastoreItem xmlns:ds="http://schemas.openxmlformats.org/officeDocument/2006/customXml" ds:itemID="{D6667C67-D9FE-4D67-8A86-D8AF17F6A0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010dd6-602c-4b0d-8662-a2ca9e19e889"/>
    <ds:schemaRef ds:uri="8ef70af6-aad4-42e9-bb8e-aa98f7d460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B68073D-65EE-4C0F-8439-AE3D282A7A8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8B144A6-A6CA-468F-A30E-1FB7641FF6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12179</Words>
  <Characters>73074</Characters>
  <Application>Microsoft Office Word</Application>
  <DocSecurity>0</DocSecurity>
  <Lines>608</Lines>
  <Paragraphs>170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</dc:creator>
  <cp:lastModifiedBy>Zenon</cp:lastModifiedBy>
  <cp:revision>4</cp:revision>
  <cp:lastPrinted>2025-09-09T15:00:00Z</cp:lastPrinted>
  <dcterms:created xsi:type="dcterms:W3CDTF">2025-09-02T14:02:00Z</dcterms:created>
  <dcterms:modified xsi:type="dcterms:W3CDTF">2025-09-09T15:12:00Z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0x01010077BD8FA98960E443BECC1EDD5347A106</vt:lpwstr>
  </property>
</Properties>
</file>