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7EC6A" w14:textId="76F3048E" w:rsidR="00F24D10" w:rsidRPr="00910D3B" w:rsidRDefault="00112116" w:rsidP="00F24D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Wymagania na poszczególne oceny</w:t>
      </w:r>
      <w:r w:rsidR="00F24D10" w:rsidRPr="00910D3B">
        <w:rPr>
          <w:rFonts w:ascii="Times New Roman" w:hAnsi="Times New Roman" w:cs="Times New Roman"/>
          <w:b/>
          <w:sz w:val="28"/>
          <w:szCs w:val="28"/>
        </w:rPr>
        <w:t xml:space="preserve"> dla klasy 4 szkoły podstawowej zgodny z podręcznikiem „Lubię to!”</w:t>
      </w:r>
    </w:p>
    <w:p w14:paraId="6BB57DAA" w14:textId="77777777" w:rsidR="00F24D10" w:rsidRDefault="00F24D10" w:rsidP="00976297"/>
    <w:p w14:paraId="2CA2D6D3" w14:textId="77777777" w:rsidR="00976297" w:rsidRPr="00C6476B" w:rsidRDefault="00976297" w:rsidP="00976297">
      <w:pPr>
        <w:rPr>
          <w:rFonts w:cstheme="minorHAnsi"/>
        </w:rPr>
      </w:pPr>
      <w:r w:rsidRPr="00C6476B">
        <w:rPr>
          <w:rFonts w:cstheme="minorHAnsi"/>
        </w:rPr>
        <w:t>Wymagania zamieszczone w planie wynikowym zostały dostosowane do poszczególnych jednostek lekcyjnych i mają na celu ułatwienie planowania lekcji i oceniania uczniów. Są one propozycją, którą każdy nauczyciel powinien zmodyfikować stosownie do możliwości swojego zespołu klasowego.</w:t>
      </w:r>
    </w:p>
    <w:p w14:paraId="7E181E10" w14:textId="77777777" w:rsidR="00F24D10" w:rsidRPr="00CC4471" w:rsidRDefault="00F24D10" w:rsidP="00976297">
      <w:pPr>
        <w:rPr>
          <w:rFonts w:ascii="Times New Roman" w:hAnsi="Times New Roman" w:cs="Times New Roman"/>
        </w:rPr>
      </w:pPr>
    </w:p>
    <w:tbl>
      <w:tblPr>
        <w:tblStyle w:val="Tabela-Siatka"/>
        <w:tblW w:w="13996" w:type="dxa"/>
        <w:tblLook w:val="04A0" w:firstRow="1" w:lastRow="0" w:firstColumn="1" w:lastColumn="0" w:noHBand="0" w:noVBand="1"/>
      </w:tblPr>
      <w:tblGrid>
        <w:gridCol w:w="1899"/>
        <w:gridCol w:w="1924"/>
        <w:gridCol w:w="2132"/>
        <w:gridCol w:w="1984"/>
        <w:gridCol w:w="2009"/>
        <w:gridCol w:w="2062"/>
        <w:gridCol w:w="1986"/>
      </w:tblGrid>
      <w:tr w:rsidR="00F84DBE" w:rsidRPr="00A67113" w14:paraId="6965D8FB" w14:textId="77777777" w:rsidTr="006C207B">
        <w:tc>
          <w:tcPr>
            <w:tcW w:w="1899" w:type="dxa"/>
            <w:vAlign w:val="center"/>
          </w:tcPr>
          <w:p w14:paraId="7E463B9A" w14:textId="77777777" w:rsidR="00833D50" w:rsidRPr="003A24EC" w:rsidRDefault="00833D50" w:rsidP="00F24D1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24EC">
              <w:rPr>
                <w:rFonts w:cstheme="minorHAnsi"/>
                <w:b/>
                <w:sz w:val="20"/>
                <w:szCs w:val="20"/>
              </w:rPr>
              <w:t>Tytuł w podręczniku</w:t>
            </w:r>
          </w:p>
        </w:tc>
        <w:tc>
          <w:tcPr>
            <w:tcW w:w="1924" w:type="dxa"/>
            <w:vAlign w:val="center"/>
          </w:tcPr>
          <w:p w14:paraId="67698372" w14:textId="77777777" w:rsidR="00833D50" w:rsidRPr="00A67113" w:rsidRDefault="00833D50" w:rsidP="00F24D1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67113">
              <w:rPr>
                <w:rFonts w:cstheme="minorHAnsi"/>
                <w:b/>
                <w:sz w:val="20"/>
                <w:szCs w:val="20"/>
              </w:rPr>
              <w:t>Numer i temat lekcji</w:t>
            </w:r>
          </w:p>
        </w:tc>
        <w:tc>
          <w:tcPr>
            <w:tcW w:w="2132" w:type="dxa"/>
            <w:vAlign w:val="center"/>
          </w:tcPr>
          <w:p w14:paraId="55E49A08" w14:textId="77777777" w:rsidR="006C207B" w:rsidRDefault="00833D50" w:rsidP="00F24D1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67113">
              <w:rPr>
                <w:rFonts w:cstheme="minorHAnsi"/>
                <w:b/>
                <w:sz w:val="20"/>
                <w:szCs w:val="20"/>
              </w:rPr>
              <w:t xml:space="preserve">Wymagania </w:t>
            </w:r>
          </w:p>
          <w:p w14:paraId="3DF61B25" w14:textId="77777777" w:rsidR="00833D50" w:rsidRPr="00A67113" w:rsidRDefault="00833D50" w:rsidP="00F24D1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67113">
              <w:rPr>
                <w:rFonts w:cstheme="minorHAnsi"/>
                <w:b/>
                <w:sz w:val="20"/>
                <w:szCs w:val="20"/>
              </w:rPr>
              <w:t xml:space="preserve">konieczne </w:t>
            </w:r>
            <w:r w:rsidR="006C207B">
              <w:rPr>
                <w:rFonts w:cstheme="minorHAnsi"/>
                <w:b/>
                <w:sz w:val="20"/>
                <w:szCs w:val="20"/>
              </w:rPr>
              <w:br/>
            </w:r>
            <w:r w:rsidRPr="00A67113">
              <w:rPr>
                <w:rFonts w:cstheme="minorHAnsi"/>
                <w:b/>
                <w:sz w:val="20"/>
                <w:szCs w:val="20"/>
              </w:rPr>
              <w:t>(ocena dopuszczająca)</w:t>
            </w:r>
          </w:p>
          <w:p w14:paraId="257C260C" w14:textId="77777777" w:rsidR="00833D50" w:rsidRPr="00A67113" w:rsidRDefault="00833D50" w:rsidP="00F24D1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67113">
              <w:rPr>
                <w:rFonts w:cstheme="minorHAnsi"/>
                <w:b/>
                <w:sz w:val="20"/>
                <w:szCs w:val="20"/>
              </w:rPr>
              <w:t>Uczeń:</w:t>
            </w:r>
          </w:p>
        </w:tc>
        <w:tc>
          <w:tcPr>
            <w:tcW w:w="1984" w:type="dxa"/>
            <w:vAlign w:val="center"/>
          </w:tcPr>
          <w:p w14:paraId="26CC5867" w14:textId="77777777" w:rsidR="00514352" w:rsidRPr="00A67113" w:rsidRDefault="00833D50" w:rsidP="00F24D1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67113">
              <w:rPr>
                <w:rFonts w:cstheme="minorHAnsi"/>
                <w:b/>
                <w:sz w:val="20"/>
                <w:szCs w:val="20"/>
              </w:rPr>
              <w:t xml:space="preserve">Wymagania podstawowe </w:t>
            </w:r>
          </w:p>
          <w:p w14:paraId="08682A2F" w14:textId="77777777" w:rsidR="00833D50" w:rsidRPr="00A67113" w:rsidRDefault="00833D50" w:rsidP="00F24D1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67113">
              <w:rPr>
                <w:rFonts w:cstheme="minorHAnsi"/>
                <w:b/>
                <w:sz w:val="20"/>
                <w:szCs w:val="20"/>
              </w:rPr>
              <w:t>(ocena dostateczna)</w:t>
            </w:r>
          </w:p>
          <w:p w14:paraId="1F26FA7C" w14:textId="77777777" w:rsidR="00833D50" w:rsidRPr="00A67113" w:rsidRDefault="00833D50" w:rsidP="00F24D1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67113">
              <w:rPr>
                <w:rFonts w:cstheme="minorHAnsi"/>
                <w:b/>
                <w:sz w:val="20"/>
                <w:szCs w:val="20"/>
              </w:rPr>
              <w:t>Uczeń:</w:t>
            </w:r>
          </w:p>
        </w:tc>
        <w:tc>
          <w:tcPr>
            <w:tcW w:w="2009" w:type="dxa"/>
            <w:vAlign w:val="center"/>
          </w:tcPr>
          <w:p w14:paraId="35641D5F" w14:textId="77777777" w:rsidR="00833D50" w:rsidRPr="00A67113" w:rsidRDefault="00833D50" w:rsidP="00F24D1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67113">
              <w:rPr>
                <w:rFonts w:cstheme="minorHAnsi"/>
                <w:b/>
                <w:sz w:val="20"/>
                <w:szCs w:val="20"/>
              </w:rPr>
              <w:t xml:space="preserve">Wymagania rozszerzające </w:t>
            </w:r>
            <w:r w:rsidR="006C207B">
              <w:rPr>
                <w:rFonts w:cstheme="minorHAnsi"/>
                <w:b/>
                <w:sz w:val="20"/>
                <w:szCs w:val="20"/>
              </w:rPr>
              <w:br/>
            </w:r>
            <w:r w:rsidRPr="00A67113">
              <w:rPr>
                <w:rFonts w:cstheme="minorHAnsi"/>
                <w:b/>
                <w:sz w:val="20"/>
                <w:szCs w:val="20"/>
              </w:rPr>
              <w:t>(ocena dobra)</w:t>
            </w:r>
          </w:p>
          <w:p w14:paraId="5CC79370" w14:textId="77777777" w:rsidR="00833D50" w:rsidRPr="00A67113" w:rsidRDefault="00833D50" w:rsidP="00F24D1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67113">
              <w:rPr>
                <w:rFonts w:cstheme="minorHAnsi"/>
                <w:b/>
                <w:sz w:val="20"/>
                <w:szCs w:val="20"/>
              </w:rPr>
              <w:t>Uczeń:</w:t>
            </w:r>
          </w:p>
        </w:tc>
        <w:tc>
          <w:tcPr>
            <w:tcW w:w="2062" w:type="dxa"/>
            <w:vAlign w:val="center"/>
          </w:tcPr>
          <w:p w14:paraId="6F7005ED" w14:textId="47F61A84" w:rsidR="00833D50" w:rsidRPr="00A67113" w:rsidRDefault="00833D50" w:rsidP="00F24D1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67113">
              <w:rPr>
                <w:rFonts w:cstheme="minorHAnsi"/>
                <w:b/>
                <w:sz w:val="20"/>
                <w:szCs w:val="20"/>
              </w:rPr>
              <w:t xml:space="preserve">Wymagania dopełniające </w:t>
            </w:r>
            <w:r w:rsidR="006C207B">
              <w:rPr>
                <w:rFonts w:cstheme="minorHAnsi"/>
                <w:b/>
                <w:sz w:val="20"/>
                <w:szCs w:val="20"/>
              </w:rPr>
              <w:br/>
            </w:r>
            <w:r w:rsidRPr="00A67113">
              <w:rPr>
                <w:rFonts w:cstheme="minorHAnsi"/>
                <w:b/>
                <w:sz w:val="20"/>
                <w:szCs w:val="20"/>
              </w:rPr>
              <w:t>(ocena bardzo dobra)</w:t>
            </w:r>
          </w:p>
          <w:p w14:paraId="37A057EC" w14:textId="77777777" w:rsidR="00833D50" w:rsidRPr="00A67113" w:rsidRDefault="00833D50" w:rsidP="00F24D1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67113">
              <w:rPr>
                <w:rFonts w:cstheme="minorHAnsi"/>
                <w:b/>
                <w:sz w:val="20"/>
                <w:szCs w:val="20"/>
              </w:rPr>
              <w:t>Uczeń:</w:t>
            </w:r>
          </w:p>
        </w:tc>
        <w:tc>
          <w:tcPr>
            <w:tcW w:w="1986" w:type="dxa"/>
            <w:vAlign w:val="center"/>
          </w:tcPr>
          <w:p w14:paraId="1D59D845" w14:textId="5E9AB280" w:rsidR="00833D50" w:rsidRPr="00A67113" w:rsidRDefault="00833D50" w:rsidP="00F24D1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67113">
              <w:rPr>
                <w:rFonts w:cstheme="minorHAnsi"/>
                <w:b/>
                <w:sz w:val="20"/>
                <w:szCs w:val="20"/>
              </w:rPr>
              <w:t xml:space="preserve">Wymagania wykraczające </w:t>
            </w:r>
            <w:r w:rsidR="006C207B">
              <w:rPr>
                <w:rFonts w:cstheme="minorHAnsi"/>
                <w:b/>
                <w:sz w:val="20"/>
                <w:szCs w:val="20"/>
              </w:rPr>
              <w:br/>
            </w:r>
            <w:r w:rsidRPr="00A67113">
              <w:rPr>
                <w:rFonts w:cstheme="minorHAnsi"/>
                <w:b/>
                <w:sz w:val="20"/>
                <w:szCs w:val="20"/>
              </w:rPr>
              <w:t>(ocena celująca)</w:t>
            </w:r>
          </w:p>
          <w:p w14:paraId="1ACA993F" w14:textId="77777777" w:rsidR="00833D50" w:rsidRPr="00A67113" w:rsidRDefault="00833D50" w:rsidP="00F24D1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67113">
              <w:rPr>
                <w:rFonts w:cstheme="minorHAnsi"/>
                <w:b/>
                <w:sz w:val="20"/>
                <w:szCs w:val="20"/>
              </w:rPr>
              <w:t>Uczeń:</w:t>
            </w:r>
          </w:p>
        </w:tc>
      </w:tr>
      <w:tr w:rsidR="00833D50" w:rsidRPr="00A67113" w14:paraId="16024DC2" w14:textId="77777777" w:rsidTr="00DE6413">
        <w:trPr>
          <w:trHeight w:val="349"/>
        </w:trPr>
        <w:tc>
          <w:tcPr>
            <w:tcW w:w="13996" w:type="dxa"/>
            <w:gridSpan w:val="7"/>
          </w:tcPr>
          <w:p w14:paraId="0341FFE3" w14:textId="77777777" w:rsidR="00833D50" w:rsidRPr="003A24EC" w:rsidRDefault="00833D50" w:rsidP="00976297">
            <w:pPr>
              <w:rPr>
                <w:rFonts w:cstheme="minorHAnsi"/>
                <w:b/>
                <w:sz w:val="20"/>
                <w:szCs w:val="20"/>
              </w:rPr>
            </w:pPr>
            <w:r w:rsidRPr="003A24EC">
              <w:rPr>
                <w:rFonts w:cstheme="minorHAnsi"/>
                <w:b/>
                <w:sz w:val="20"/>
                <w:szCs w:val="20"/>
              </w:rPr>
              <w:t>Dział 1. Trzy, dwa, jeden… start! Nieco wieści z krainy komputerów</w:t>
            </w:r>
          </w:p>
        </w:tc>
      </w:tr>
      <w:tr w:rsidR="00F84DBE" w:rsidRPr="00A67113" w14:paraId="5BC4E4E0" w14:textId="77777777" w:rsidTr="006C207B">
        <w:tc>
          <w:tcPr>
            <w:tcW w:w="1899" w:type="dxa"/>
          </w:tcPr>
          <w:p w14:paraId="716DB7FC" w14:textId="77777777" w:rsidR="0010679D" w:rsidRPr="003A24EC" w:rsidRDefault="0010679D" w:rsidP="00976297">
            <w:pPr>
              <w:rPr>
                <w:rFonts w:cstheme="minorHAnsi"/>
                <w:b/>
                <w:sz w:val="20"/>
                <w:szCs w:val="20"/>
              </w:rPr>
            </w:pPr>
            <w:r w:rsidRPr="003A24EC">
              <w:rPr>
                <w:rFonts w:cstheme="minorHAnsi"/>
                <w:b/>
                <w:sz w:val="20"/>
                <w:szCs w:val="20"/>
              </w:rPr>
              <w:t>1.1. Nauka jazdy.</w:t>
            </w:r>
            <w:r w:rsidR="00D36351" w:rsidRPr="003A24EC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DE6413">
              <w:rPr>
                <w:rFonts w:cstheme="minorHAnsi"/>
                <w:b/>
                <w:sz w:val="20"/>
                <w:szCs w:val="20"/>
              </w:rPr>
              <w:br/>
            </w:r>
            <w:r w:rsidR="00D36351" w:rsidRPr="003A24EC">
              <w:rPr>
                <w:rFonts w:cstheme="minorHAnsi"/>
                <w:b/>
                <w:sz w:val="20"/>
                <w:szCs w:val="20"/>
              </w:rPr>
              <w:t>Co można robić w </w:t>
            </w:r>
            <w:r w:rsidRPr="003A24EC">
              <w:rPr>
                <w:rFonts w:cstheme="minorHAnsi"/>
                <w:b/>
                <w:sz w:val="20"/>
                <w:szCs w:val="20"/>
              </w:rPr>
              <w:t>pracowni?</w:t>
            </w:r>
          </w:p>
        </w:tc>
        <w:tc>
          <w:tcPr>
            <w:tcW w:w="1924" w:type="dxa"/>
          </w:tcPr>
          <w:p w14:paraId="19382B58" w14:textId="77777777" w:rsidR="0010679D" w:rsidRPr="00A67113" w:rsidRDefault="0010679D" w:rsidP="00976297">
            <w:pPr>
              <w:rPr>
                <w:rFonts w:cstheme="minorHAnsi"/>
                <w:sz w:val="20"/>
                <w:szCs w:val="20"/>
              </w:rPr>
            </w:pPr>
            <w:r w:rsidRPr="00A67113">
              <w:rPr>
                <w:rFonts w:cstheme="minorHAnsi"/>
                <w:sz w:val="20"/>
                <w:szCs w:val="20"/>
              </w:rPr>
              <w:t xml:space="preserve">1. Nauka jazdy. </w:t>
            </w:r>
            <w:r w:rsidR="00DE6413">
              <w:rPr>
                <w:rFonts w:cstheme="minorHAnsi"/>
                <w:sz w:val="20"/>
                <w:szCs w:val="20"/>
              </w:rPr>
              <w:br/>
            </w:r>
            <w:r w:rsidRPr="00A67113">
              <w:rPr>
                <w:rFonts w:cstheme="minorHAnsi"/>
                <w:sz w:val="20"/>
                <w:szCs w:val="20"/>
              </w:rPr>
              <w:t>Co można robić w</w:t>
            </w:r>
            <w:r w:rsidR="00DE6413">
              <w:rPr>
                <w:rFonts w:cstheme="minorHAnsi"/>
                <w:sz w:val="20"/>
                <w:szCs w:val="20"/>
              </w:rPr>
              <w:t> </w:t>
            </w:r>
            <w:r w:rsidRPr="00A67113">
              <w:rPr>
                <w:rFonts w:cstheme="minorHAnsi"/>
                <w:sz w:val="20"/>
                <w:szCs w:val="20"/>
              </w:rPr>
              <w:t>pracowni?</w:t>
            </w:r>
          </w:p>
        </w:tc>
        <w:tc>
          <w:tcPr>
            <w:tcW w:w="10173" w:type="dxa"/>
            <w:gridSpan w:val="5"/>
          </w:tcPr>
          <w:p w14:paraId="1AE39EEB" w14:textId="77777777" w:rsidR="005B6528" w:rsidRPr="00501043" w:rsidRDefault="005B6528" w:rsidP="00501043">
            <w:pPr>
              <w:pStyle w:val="Akapitzlist"/>
              <w:numPr>
                <w:ilvl w:val="0"/>
                <w:numId w:val="4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01043">
              <w:rPr>
                <w:rFonts w:cstheme="minorHAnsi"/>
                <w:sz w:val="20"/>
                <w:szCs w:val="20"/>
              </w:rPr>
              <w:t>wymienia zasady bezpieczeństwa obowiązujące w pracowni komputerowej</w:t>
            </w:r>
          </w:p>
          <w:p w14:paraId="29546FF2" w14:textId="77777777" w:rsidR="005B6528" w:rsidRPr="00501043" w:rsidRDefault="005B6528" w:rsidP="00501043">
            <w:pPr>
              <w:pStyle w:val="Akapitzlist"/>
              <w:numPr>
                <w:ilvl w:val="0"/>
                <w:numId w:val="4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01043">
              <w:rPr>
                <w:rFonts w:cstheme="minorHAnsi"/>
                <w:sz w:val="20"/>
                <w:szCs w:val="20"/>
              </w:rPr>
              <w:t>stosuje poznane zasady bezpieczeństwa w pracowni oraz podczas pracy na komputerze</w:t>
            </w:r>
          </w:p>
          <w:p w14:paraId="275750D6" w14:textId="77777777" w:rsidR="0010679D" w:rsidRPr="00501043" w:rsidRDefault="005B6528" w:rsidP="00501043">
            <w:pPr>
              <w:pStyle w:val="Akapitzlist"/>
              <w:numPr>
                <w:ilvl w:val="0"/>
                <w:numId w:val="4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01043">
              <w:rPr>
                <w:rFonts w:cstheme="minorHAnsi"/>
                <w:sz w:val="20"/>
                <w:szCs w:val="20"/>
              </w:rPr>
              <w:t>określa, za co może uzyskać daną ocenę; wymienia możliwości poprawy oceny niedostatecznej oraz zasady pracy na</w:t>
            </w:r>
            <w:r w:rsidR="00F86FDA">
              <w:rPr>
                <w:rFonts w:cstheme="minorHAnsi"/>
                <w:sz w:val="20"/>
                <w:szCs w:val="20"/>
              </w:rPr>
              <w:t> </w:t>
            </w:r>
            <w:r w:rsidR="00035B31" w:rsidRPr="00501043">
              <w:rPr>
                <w:rFonts w:cstheme="minorHAnsi"/>
                <w:sz w:val="20"/>
                <w:szCs w:val="20"/>
              </w:rPr>
              <w:t>i</w:t>
            </w:r>
            <w:r w:rsidR="00501043" w:rsidRPr="00501043">
              <w:rPr>
                <w:rFonts w:cstheme="minorHAnsi"/>
                <w:sz w:val="20"/>
                <w:szCs w:val="20"/>
              </w:rPr>
              <w:t>nformatyce</w:t>
            </w:r>
          </w:p>
        </w:tc>
      </w:tr>
      <w:tr w:rsidR="00F84DBE" w:rsidRPr="00A67113" w14:paraId="4F8315AD" w14:textId="77777777" w:rsidTr="006C207B">
        <w:tc>
          <w:tcPr>
            <w:tcW w:w="1899" w:type="dxa"/>
          </w:tcPr>
          <w:p w14:paraId="2B8D5BFD" w14:textId="77777777" w:rsidR="00833D50" w:rsidRPr="003A24EC" w:rsidRDefault="00833D50" w:rsidP="00976297">
            <w:pPr>
              <w:rPr>
                <w:rFonts w:cstheme="minorHAnsi"/>
                <w:b/>
                <w:sz w:val="20"/>
                <w:szCs w:val="20"/>
              </w:rPr>
            </w:pPr>
            <w:r w:rsidRPr="003A24EC">
              <w:rPr>
                <w:rFonts w:cstheme="minorHAnsi"/>
                <w:b/>
                <w:sz w:val="20"/>
                <w:szCs w:val="20"/>
              </w:rPr>
              <w:t>1.</w:t>
            </w:r>
            <w:r w:rsidR="00BE524A" w:rsidRPr="003A24EC">
              <w:rPr>
                <w:rFonts w:cstheme="minorHAnsi"/>
                <w:b/>
                <w:sz w:val="20"/>
                <w:szCs w:val="20"/>
              </w:rPr>
              <w:t>2</w:t>
            </w:r>
            <w:r w:rsidRPr="003A24EC">
              <w:rPr>
                <w:rFonts w:cstheme="minorHAnsi"/>
                <w:b/>
                <w:sz w:val="20"/>
                <w:szCs w:val="20"/>
              </w:rPr>
              <w:t xml:space="preserve">. Nie tylko procesor. O tym, </w:t>
            </w:r>
            <w:r w:rsidR="00DE6413">
              <w:rPr>
                <w:rFonts w:cstheme="minorHAnsi"/>
                <w:b/>
                <w:sz w:val="20"/>
                <w:szCs w:val="20"/>
              </w:rPr>
              <w:br/>
            </w:r>
            <w:r w:rsidRPr="003A24EC">
              <w:rPr>
                <w:rFonts w:cstheme="minorHAnsi"/>
                <w:b/>
                <w:sz w:val="20"/>
                <w:szCs w:val="20"/>
              </w:rPr>
              <w:t>co w środku komputera i na zewnątrz</w:t>
            </w:r>
          </w:p>
        </w:tc>
        <w:tc>
          <w:tcPr>
            <w:tcW w:w="1924" w:type="dxa"/>
          </w:tcPr>
          <w:p w14:paraId="690EC0FD" w14:textId="77777777" w:rsidR="00833D50" w:rsidRPr="00A67113" w:rsidRDefault="004723B4" w:rsidP="00976297">
            <w:pPr>
              <w:rPr>
                <w:rFonts w:cstheme="minorHAnsi"/>
                <w:sz w:val="20"/>
                <w:szCs w:val="20"/>
              </w:rPr>
            </w:pPr>
            <w:r w:rsidRPr="00A67113">
              <w:rPr>
                <w:rFonts w:cstheme="minorHAnsi"/>
                <w:sz w:val="20"/>
                <w:szCs w:val="20"/>
              </w:rPr>
              <w:t>2</w:t>
            </w:r>
            <w:r w:rsidR="00833D50" w:rsidRPr="00A67113">
              <w:rPr>
                <w:rFonts w:cstheme="minorHAnsi"/>
                <w:sz w:val="20"/>
                <w:szCs w:val="20"/>
              </w:rPr>
              <w:t xml:space="preserve">. Nie tylko procesor. O tym, </w:t>
            </w:r>
            <w:r w:rsidR="00DE6413">
              <w:rPr>
                <w:rFonts w:cstheme="minorHAnsi"/>
                <w:sz w:val="20"/>
                <w:szCs w:val="20"/>
              </w:rPr>
              <w:br/>
            </w:r>
            <w:r w:rsidR="00833D50" w:rsidRPr="00A67113">
              <w:rPr>
                <w:rFonts w:cstheme="minorHAnsi"/>
                <w:sz w:val="20"/>
                <w:szCs w:val="20"/>
              </w:rPr>
              <w:t>co w środku komputera i na zewnątrz</w:t>
            </w:r>
          </w:p>
        </w:tc>
        <w:tc>
          <w:tcPr>
            <w:tcW w:w="2132" w:type="dxa"/>
          </w:tcPr>
          <w:p w14:paraId="760EA012" w14:textId="77777777" w:rsidR="005B6528" w:rsidRPr="00F86FDA" w:rsidRDefault="005B6528" w:rsidP="00CB3868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86FD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wyjaśnia, czym jest komputer </w:t>
            </w:r>
          </w:p>
          <w:p w14:paraId="2A1FBD8A" w14:textId="77777777" w:rsidR="005B6528" w:rsidRPr="00F86FDA" w:rsidRDefault="005B6528" w:rsidP="00CB3868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86FD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wymienia elementy wchodzące w skład zestawu komputerowego </w:t>
            </w:r>
          </w:p>
          <w:p w14:paraId="1EB7194C" w14:textId="77777777" w:rsidR="00833D50" w:rsidRPr="00F86FDA" w:rsidRDefault="005B6528" w:rsidP="00CB3868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86FDA">
              <w:rPr>
                <w:rFonts w:eastAsia="Times New Roman" w:cstheme="minorHAnsi"/>
                <w:sz w:val="20"/>
                <w:szCs w:val="20"/>
                <w:lang w:eastAsia="pl-PL"/>
              </w:rPr>
              <w:t>podaje przykłady urządzeń, które można podłączyć do komputera</w:t>
            </w:r>
          </w:p>
        </w:tc>
        <w:tc>
          <w:tcPr>
            <w:tcW w:w="1984" w:type="dxa"/>
          </w:tcPr>
          <w:p w14:paraId="71523AFE" w14:textId="77777777" w:rsidR="00F44A54" w:rsidRPr="00A20646" w:rsidRDefault="00F44A54" w:rsidP="00A20646">
            <w:pPr>
              <w:pStyle w:val="Akapitzlist"/>
              <w:numPr>
                <w:ilvl w:val="0"/>
                <w:numId w:val="7"/>
              </w:numPr>
              <w:ind w:left="167" w:hanging="16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2064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wymienia trzy spośród elementów, z których jest zbudowany komputer </w:t>
            </w:r>
          </w:p>
          <w:p w14:paraId="7AAE1FED" w14:textId="77777777" w:rsidR="00F44A54" w:rsidRPr="00A20646" w:rsidRDefault="00F44A54" w:rsidP="00A20646">
            <w:pPr>
              <w:pStyle w:val="Akapitzlist"/>
              <w:numPr>
                <w:ilvl w:val="0"/>
                <w:numId w:val="7"/>
              </w:numPr>
              <w:ind w:left="167" w:hanging="16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2064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wyjaśnia pojęcia: urządzenie wejścia i urządzenie wyjścia </w:t>
            </w:r>
          </w:p>
          <w:p w14:paraId="050BB878" w14:textId="77777777" w:rsidR="00A20646" w:rsidRDefault="00F44A54" w:rsidP="00A20646">
            <w:pPr>
              <w:pStyle w:val="Akapitzlist"/>
              <w:numPr>
                <w:ilvl w:val="0"/>
                <w:numId w:val="8"/>
              </w:numPr>
              <w:ind w:left="167" w:hanging="16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2064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wymienia po jednym urządzeniu wejścia i wyjścia </w:t>
            </w:r>
          </w:p>
          <w:p w14:paraId="1C15430F" w14:textId="77777777" w:rsidR="00833D50" w:rsidRDefault="00F44A54" w:rsidP="00A20646">
            <w:pPr>
              <w:pStyle w:val="Akapitzlist"/>
              <w:numPr>
                <w:ilvl w:val="0"/>
                <w:numId w:val="8"/>
              </w:numPr>
              <w:ind w:left="167" w:hanging="16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20646">
              <w:rPr>
                <w:rFonts w:eastAsia="Times New Roman" w:cstheme="minorHAnsi"/>
                <w:sz w:val="20"/>
                <w:szCs w:val="20"/>
                <w:lang w:eastAsia="pl-PL"/>
              </w:rPr>
              <w:t>podaje przykłady zawodów, w których potrzebna jest umiejętność pracy na komputerze</w:t>
            </w:r>
          </w:p>
          <w:p w14:paraId="2DB08054" w14:textId="355BC159" w:rsidR="00F02583" w:rsidRPr="00A20646" w:rsidRDefault="00F02583" w:rsidP="00F02583">
            <w:pPr>
              <w:pStyle w:val="Akapitzlist"/>
              <w:ind w:left="167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009" w:type="dxa"/>
          </w:tcPr>
          <w:p w14:paraId="6737DAD9" w14:textId="77777777" w:rsidR="00F44A54" w:rsidRPr="0031426C" w:rsidRDefault="00F44A54" w:rsidP="00D2529E">
            <w:pPr>
              <w:pStyle w:val="Akapitzlist"/>
              <w:numPr>
                <w:ilvl w:val="0"/>
                <w:numId w:val="8"/>
              </w:numPr>
              <w:ind w:left="172" w:hanging="17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1426C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wyjaśnia przeznaczenie trzech spośród elementów, z których jest zbudowany komputer </w:t>
            </w:r>
          </w:p>
          <w:p w14:paraId="64D3A9D8" w14:textId="77777777" w:rsidR="00F44A54" w:rsidRPr="0031426C" w:rsidRDefault="00F44A54" w:rsidP="00D2529E">
            <w:pPr>
              <w:pStyle w:val="Akapitzlist"/>
              <w:numPr>
                <w:ilvl w:val="0"/>
                <w:numId w:val="8"/>
              </w:numPr>
              <w:ind w:left="172" w:hanging="17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1426C">
              <w:rPr>
                <w:rFonts w:eastAsia="Times New Roman" w:cstheme="minorHAnsi"/>
                <w:sz w:val="20"/>
                <w:szCs w:val="20"/>
                <w:lang w:eastAsia="pl-PL"/>
              </w:rPr>
              <w:t>wymienia po trzy urządzenia wejścia i wyjścia</w:t>
            </w:r>
          </w:p>
          <w:p w14:paraId="2727BCB4" w14:textId="77777777" w:rsidR="00833D50" w:rsidRPr="00A67113" w:rsidRDefault="00833D50" w:rsidP="0097629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62" w:type="dxa"/>
          </w:tcPr>
          <w:p w14:paraId="3A7F1B2F" w14:textId="77777777" w:rsidR="00AC2CDB" w:rsidRPr="001B42BF" w:rsidRDefault="00F44A54" w:rsidP="00D2529E">
            <w:pPr>
              <w:pStyle w:val="Akapitzlist"/>
              <w:numPr>
                <w:ilvl w:val="0"/>
                <w:numId w:val="8"/>
              </w:numPr>
              <w:ind w:left="146" w:hanging="14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B42B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wyjaśnia zastosowanie pięciu spośród elementów, z których jest zbudowany komputer </w:t>
            </w:r>
          </w:p>
          <w:p w14:paraId="3942B317" w14:textId="77777777" w:rsidR="00F44A54" w:rsidRPr="001B42BF" w:rsidRDefault="00F44A54" w:rsidP="00D2529E">
            <w:pPr>
              <w:pStyle w:val="Akapitzlist"/>
              <w:numPr>
                <w:ilvl w:val="0"/>
                <w:numId w:val="8"/>
              </w:numPr>
              <w:ind w:left="146" w:hanging="14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B42BF">
              <w:rPr>
                <w:rFonts w:eastAsia="Times New Roman" w:cstheme="minorHAnsi"/>
                <w:sz w:val="20"/>
                <w:szCs w:val="20"/>
                <w:lang w:eastAsia="pl-PL"/>
              </w:rPr>
              <w:t>klasyf</w:t>
            </w:r>
            <w:r w:rsidR="00AC2CDB" w:rsidRPr="001B42BF">
              <w:rPr>
                <w:rFonts w:eastAsia="Times New Roman" w:cstheme="minorHAnsi"/>
                <w:sz w:val="20"/>
                <w:szCs w:val="20"/>
                <w:lang w:eastAsia="pl-PL"/>
              </w:rPr>
              <w:t>i</w:t>
            </w:r>
            <w:r w:rsidRPr="001B42BF">
              <w:rPr>
                <w:rFonts w:eastAsia="Times New Roman" w:cstheme="minorHAnsi"/>
                <w:sz w:val="20"/>
                <w:szCs w:val="20"/>
                <w:lang w:eastAsia="pl-PL"/>
              </w:rPr>
              <w:t>kuje urządzenia na wprowadzające dane do komputera lub wyprowadzające dane z komputera</w:t>
            </w:r>
          </w:p>
          <w:p w14:paraId="4EDD4B1A" w14:textId="77777777" w:rsidR="00833D50" w:rsidRPr="00A67113" w:rsidRDefault="00833D50" w:rsidP="00F44A5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1A9704CE" w14:textId="77777777" w:rsidR="00AC2CDB" w:rsidRPr="00FA4884" w:rsidRDefault="00AC2CDB" w:rsidP="00AC2CDB">
            <w:pPr>
              <w:pStyle w:val="Akapitzlist"/>
              <w:numPr>
                <w:ilvl w:val="0"/>
                <w:numId w:val="8"/>
              </w:numPr>
              <w:ind w:left="213" w:hanging="213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B42B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podaje przykłady zawodów (inne niż w podręczniku), które </w:t>
            </w:r>
            <w:r w:rsidR="00A46BE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kiedyś nie wymagały </w:t>
            </w:r>
            <w:r w:rsidR="00F357E9">
              <w:rPr>
                <w:rFonts w:eastAsia="Times New Roman" w:cstheme="minorHAnsi"/>
                <w:sz w:val="20"/>
                <w:szCs w:val="20"/>
                <w:lang w:eastAsia="pl-PL"/>
              </w:rPr>
              <w:t>obsługi komputera, a </w:t>
            </w:r>
            <w:r w:rsidR="00A74BF9">
              <w:rPr>
                <w:rFonts w:eastAsia="Times New Roman" w:cstheme="minorHAnsi"/>
                <w:sz w:val="20"/>
                <w:szCs w:val="20"/>
                <w:lang w:eastAsia="pl-PL"/>
              </w:rPr>
              <w:t>obecn</w:t>
            </w:r>
            <w:r w:rsidR="00AB371B">
              <w:rPr>
                <w:rFonts w:eastAsia="Times New Roman" w:cstheme="minorHAnsi"/>
                <w:sz w:val="20"/>
                <w:szCs w:val="20"/>
                <w:lang w:eastAsia="pl-PL"/>
              </w:rPr>
              <w:t>ie trudno byłoby</w:t>
            </w:r>
            <w:r w:rsidR="00F357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je</w:t>
            </w:r>
            <w:r w:rsidR="00AB371B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wykonywać bez </w:t>
            </w:r>
            <w:r w:rsidRPr="001B42B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używania programów komputerowych </w:t>
            </w:r>
          </w:p>
          <w:p w14:paraId="2EA01CF1" w14:textId="77777777" w:rsidR="00833D50" w:rsidRPr="00A67113" w:rsidRDefault="00833D50" w:rsidP="00AC2CD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84DBE" w:rsidRPr="00A67113" w14:paraId="55A4B939" w14:textId="77777777" w:rsidTr="006C207B">
        <w:tc>
          <w:tcPr>
            <w:tcW w:w="1899" w:type="dxa"/>
          </w:tcPr>
          <w:p w14:paraId="72E37CAA" w14:textId="77777777" w:rsidR="00833D50" w:rsidRPr="003A24EC" w:rsidRDefault="00833D50" w:rsidP="00976297">
            <w:pPr>
              <w:rPr>
                <w:rFonts w:cstheme="minorHAnsi"/>
                <w:b/>
                <w:sz w:val="20"/>
                <w:szCs w:val="20"/>
              </w:rPr>
            </w:pPr>
            <w:r w:rsidRPr="003A24EC">
              <w:rPr>
                <w:rFonts w:cstheme="minorHAnsi"/>
                <w:b/>
                <w:sz w:val="20"/>
                <w:szCs w:val="20"/>
              </w:rPr>
              <w:lastRenderedPageBreak/>
              <w:t>1.</w:t>
            </w:r>
            <w:r w:rsidR="000B17AD" w:rsidRPr="003A24EC">
              <w:rPr>
                <w:rFonts w:cstheme="minorHAnsi"/>
                <w:b/>
                <w:sz w:val="20"/>
                <w:szCs w:val="20"/>
              </w:rPr>
              <w:t>3</w:t>
            </w:r>
            <w:r w:rsidRPr="003A24EC">
              <w:rPr>
                <w:rFonts w:cstheme="minorHAnsi"/>
                <w:b/>
                <w:sz w:val="20"/>
                <w:szCs w:val="20"/>
              </w:rPr>
              <w:t xml:space="preserve">. </w:t>
            </w:r>
            <w:r w:rsidR="000B17AD" w:rsidRPr="003A24EC">
              <w:rPr>
                <w:rFonts w:cstheme="minorHAnsi"/>
                <w:b/>
                <w:sz w:val="20"/>
                <w:szCs w:val="20"/>
              </w:rPr>
              <w:t>O</w:t>
            </w:r>
            <w:r w:rsidR="00E71DD4" w:rsidRPr="003A24EC">
              <w:rPr>
                <w:rFonts w:cstheme="minorHAnsi"/>
                <w:b/>
                <w:sz w:val="20"/>
                <w:szCs w:val="20"/>
              </w:rPr>
              <w:t>peracje</w:t>
            </w:r>
            <w:r w:rsidR="000B17AD" w:rsidRPr="003A24EC">
              <w:rPr>
                <w:rFonts w:cstheme="minorHAnsi"/>
                <w:b/>
                <w:sz w:val="20"/>
                <w:szCs w:val="20"/>
              </w:rPr>
              <w:t xml:space="preserve"> systemowe</w:t>
            </w:r>
            <w:r w:rsidRPr="003A24EC">
              <w:rPr>
                <w:rFonts w:cstheme="minorHAnsi"/>
                <w:b/>
                <w:sz w:val="20"/>
                <w:szCs w:val="20"/>
              </w:rPr>
              <w:t>.</w:t>
            </w:r>
            <w:r w:rsidR="00E71DD4" w:rsidRPr="003A24EC">
              <w:rPr>
                <w:rFonts w:cstheme="minorHAnsi"/>
                <w:b/>
                <w:sz w:val="20"/>
                <w:szCs w:val="20"/>
              </w:rPr>
              <w:t xml:space="preserve"> O systemach, programach i </w:t>
            </w:r>
            <w:r w:rsidR="00D36351" w:rsidRPr="003A24EC">
              <w:rPr>
                <w:rFonts w:cstheme="minorHAnsi"/>
                <w:b/>
                <w:sz w:val="20"/>
                <w:szCs w:val="20"/>
              </w:rPr>
              <w:t>plikach</w:t>
            </w:r>
          </w:p>
        </w:tc>
        <w:tc>
          <w:tcPr>
            <w:tcW w:w="1924" w:type="dxa"/>
          </w:tcPr>
          <w:p w14:paraId="1C327867" w14:textId="77777777" w:rsidR="00833D50" w:rsidRPr="00A67113" w:rsidRDefault="00F47C8F" w:rsidP="00976297">
            <w:pPr>
              <w:rPr>
                <w:rFonts w:cstheme="minorHAnsi"/>
                <w:sz w:val="20"/>
                <w:szCs w:val="20"/>
              </w:rPr>
            </w:pPr>
            <w:r w:rsidRPr="00A67113">
              <w:rPr>
                <w:rFonts w:cstheme="minorHAnsi"/>
                <w:sz w:val="20"/>
                <w:szCs w:val="20"/>
              </w:rPr>
              <w:t>3</w:t>
            </w:r>
            <w:r w:rsidR="00E71DD4" w:rsidRPr="00A67113">
              <w:rPr>
                <w:rFonts w:cstheme="minorHAnsi"/>
                <w:sz w:val="20"/>
                <w:szCs w:val="20"/>
              </w:rPr>
              <w:t xml:space="preserve">. </w:t>
            </w:r>
            <w:r w:rsidR="00100B36" w:rsidRPr="00A67113">
              <w:rPr>
                <w:rFonts w:cstheme="minorHAnsi"/>
                <w:sz w:val="20"/>
                <w:szCs w:val="20"/>
              </w:rPr>
              <w:t>O</w:t>
            </w:r>
            <w:r w:rsidR="00E71DD4" w:rsidRPr="00A67113">
              <w:rPr>
                <w:rFonts w:cstheme="minorHAnsi"/>
                <w:sz w:val="20"/>
                <w:szCs w:val="20"/>
              </w:rPr>
              <w:t>peracje</w:t>
            </w:r>
            <w:r w:rsidR="00100B36" w:rsidRPr="00A67113">
              <w:rPr>
                <w:rFonts w:cstheme="minorHAnsi"/>
                <w:sz w:val="20"/>
                <w:szCs w:val="20"/>
              </w:rPr>
              <w:t xml:space="preserve"> systemowe</w:t>
            </w:r>
            <w:r w:rsidR="00E71DD4" w:rsidRPr="00A67113">
              <w:rPr>
                <w:rFonts w:cstheme="minorHAnsi"/>
                <w:sz w:val="20"/>
                <w:szCs w:val="20"/>
              </w:rPr>
              <w:t>. O systemach, programach i </w:t>
            </w:r>
            <w:r w:rsidR="00D36351" w:rsidRPr="00A67113">
              <w:rPr>
                <w:rFonts w:cstheme="minorHAnsi"/>
                <w:sz w:val="20"/>
                <w:szCs w:val="20"/>
              </w:rPr>
              <w:t>plikach</w:t>
            </w:r>
          </w:p>
        </w:tc>
        <w:tc>
          <w:tcPr>
            <w:tcW w:w="2132" w:type="dxa"/>
          </w:tcPr>
          <w:p w14:paraId="5741B799" w14:textId="7D34E2E9" w:rsidR="005B6528" w:rsidRPr="00A82B41" w:rsidRDefault="005B6528" w:rsidP="00A82B41">
            <w:pPr>
              <w:pStyle w:val="Akapitzlist"/>
              <w:numPr>
                <w:ilvl w:val="0"/>
                <w:numId w:val="10"/>
              </w:numPr>
              <w:ind w:left="171" w:hanging="17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82B41">
              <w:rPr>
                <w:rFonts w:eastAsia="Times New Roman" w:cstheme="minorHAnsi"/>
                <w:sz w:val="20"/>
                <w:szCs w:val="20"/>
                <w:lang w:eastAsia="pl-PL"/>
              </w:rPr>
              <w:t>określa, jaki system operacyjny jest zainstalowany na</w:t>
            </w:r>
            <w:r w:rsidR="00BF64DA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  <w:r w:rsidRPr="00A82B4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szkolnym komputerze </w:t>
            </w:r>
          </w:p>
          <w:p w14:paraId="0F2D3A8F" w14:textId="77777777" w:rsidR="005B6528" w:rsidRPr="00A82B41" w:rsidRDefault="005B6528" w:rsidP="00A82B41">
            <w:pPr>
              <w:pStyle w:val="Akapitzlist"/>
              <w:numPr>
                <w:ilvl w:val="0"/>
                <w:numId w:val="10"/>
              </w:numPr>
              <w:ind w:left="171" w:hanging="17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82B41">
              <w:rPr>
                <w:rFonts w:eastAsia="Times New Roman" w:cstheme="minorHAnsi"/>
                <w:sz w:val="20"/>
                <w:szCs w:val="20"/>
                <w:lang w:eastAsia="pl-PL"/>
              </w:rPr>
              <w:t>odróżnia plik od folderu</w:t>
            </w:r>
          </w:p>
          <w:p w14:paraId="552C287C" w14:textId="77777777" w:rsidR="00833D50" w:rsidRPr="00A67113" w:rsidRDefault="00833D50" w:rsidP="0097629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A1A0127" w14:textId="77777777" w:rsidR="005B6528" w:rsidRPr="003E75FE" w:rsidRDefault="005B6528" w:rsidP="004528E0">
            <w:pPr>
              <w:pStyle w:val="Akapitzlist"/>
              <w:numPr>
                <w:ilvl w:val="0"/>
                <w:numId w:val="11"/>
              </w:numPr>
              <w:ind w:left="167" w:hanging="16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E75F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wyjaśnia pojęcia: program komputerowy i system </w:t>
            </w:r>
            <w:r w:rsidR="005D1C9A">
              <w:rPr>
                <w:rFonts w:eastAsia="Times New Roman" w:cstheme="minorHAnsi"/>
                <w:sz w:val="20"/>
                <w:szCs w:val="20"/>
                <w:lang w:eastAsia="pl-PL"/>
              </w:rPr>
              <w:t>o</w:t>
            </w:r>
            <w:r w:rsidRPr="003E75F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peracyjny </w:t>
            </w:r>
          </w:p>
          <w:p w14:paraId="72AB026B" w14:textId="77777777" w:rsidR="005B6528" w:rsidRPr="003E75FE" w:rsidRDefault="005B6528" w:rsidP="004528E0">
            <w:pPr>
              <w:pStyle w:val="Akapitzlist"/>
              <w:numPr>
                <w:ilvl w:val="0"/>
                <w:numId w:val="11"/>
              </w:numPr>
              <w:ind w:left="167" w:hanging="16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E75F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rozróżnia elementy wchodzące w skład nazwy pliku </w:t>
            </w:r>
          </w:p>
          <w:p w14:paraId="2588A721" w14:textId="77777777" w:rsidR="005B6528" w:rsidRPr="003E75FE" w:rsidRDefault="005B6528" w:rsidP="004528E0">
            <w:pPr>
              <w:pStyle w:val="Akapitzlist"/>
              <w:numPr>
                <w:ilvl w:val="0"/>
                <w:numId w:val="11"/>
              </w:numPr>
              <w:ind w:left="167" w:hanging="16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E75FE">
              <w:rPr>
                <w:rFonts w:eastAsia="Times New Roman" w:cstheme="minorHAnsi"/>
                <w:sz w:val="20"/>
                <w:szCs w:val="20"/>
                <w:lang w:eastAsia="pl-PL"/>
              </w:rPr>
              <w:t>z pomocą nauczyciela tworzy folder i porządkuje jego zawartość</w:t>
            </w:r>
          </w:p>
          <w:p w14:paraId="068051F7" w14:textId="77777777" w:rsidR="00833D50" w:rsidRPr="00A67113" w:rsidRDefault="00833D50" w:rsidP="0097629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9" w:type="dxa"/>
          </w:tcPr>
          <w:p w14:paraId="03D53452" w14:textId="77777777" w:rsidR="00F44A54" w:rsidRPr="00D2529E" w:rsidRDefault="00F44A54" w:rsidP="00D2529E">
            <w:pPr>
              <w:pStyle w:val="Akapitzlist"/>
              <w:numPr>
                <w:ilvl w:val="0"/>
                <w:numId w:val="11"/>
              </w:numPr>
              <w:ind w:left="178" w:hanging="178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2529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wymienia nazwy trzech systemów operacyjnych </w:t>
            </w:r>
          </w:p>
          <w:p w14:paraId="2544DB1F" w14:textId="77777777" w:rsidR="00F44A54" w:rsidRPr="00D2529E" w:rsidRDefault="00F44A54" w:rsidP="00D2529E">
            <w:pPr>
              <w:pStyle w:val="Akapitzlist"/>
              <w:numPr>
                <w:ilvl w:val="0"/>
                <w:numId w:val="11"/>
              </w:numPr>
              <w:ind w:left="178" w:hanging="178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2529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wskazuje różnice w zasadach użytkowania programów komercyjnych i niekomercyjnych </w:t>
            </w:r>
          </w:p>
          <w:p w14:paraId="5D9709FA" w14:textId="77777777" w:rsidR="00F44A54" w:rsidRPr="00D2529E" w:rsidRDefault="00F44A54" w:rsidP="00D2529E">
            <w:pPr>
              <w:pStyle w:val="Akapitzlist"/>
              <w:numPr>
                <w:ilvl w:val="0"/>
                <w:numId w:val="11"/>
              </w:numPr>
              <w:ind w:left="178" w:hanging="178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2529E">
              <w:rPr>
                <w:rFonts w:eastAsia="Times New Roman" w:cstheme="minorHAnsi"/>
                <w:sz w:val="20"/>
                <w:szCs w:val="20"/>
                <w:lang w:eastAsia="pl-PL"/>
              </w:rPr>
              <w:t>wyjaśnia różnice między plikiem i folderem</w:t>
            </w:r>
          </w:p>
          <w:p w14:paraId="0666B43C" w14:textId="77777777" w:rsidR="00F44A54" w:rsidRPr="00D2529E" w:rsidRDefault="00F44A54" w:rsidP="00D2529E">
            <w:pPr>
              <w:pStyle w:val="Akapitzlist"/>
              <w:numPr>
                <w:ilvl w:val="0"/>
                <w:numId w:val="11"/>
              </w:numPr>
              <w:ind w:left="178" w:hanging="178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2529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rozpoznaje typy plików na podstawie ich rozszerzeń </w:t>
            </w:r>
          </w:p>
          <w:p w14:paraId="2D1D114E" w14:textId="77777777" w:rsidR="00833D50" w:rsidRPr="00D2529E" w:rsidRDefault="00F44A54" w:rsidP="00D2529E">
            <w:pPr>
              <w:pStyle w:val="Akapitzlist"/>
              <w:numPr>
                <w:ilvl w:val="0"/>
                <w:numId w:val="11"/>
              </w:numPr>
              <w:ind w:left="178" w:hanging="178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2529E">
              <w:rPr>
                <w:rFonts w:eastAsia="Times New Roman" w:cstheme="minorHAnsi"/>
                <w:sz w:val="20"/>
                <w:szCs w:val="20"/>
                <w:lang w:eastAsia="pl-PL"/>
              </w:rPr>
              <w:t>samodzielnie porządkuje zawartość folderu</w:t>
            </w:r>
          </w:p>
        </w:tc>
        <w:tc>
          <w:tcPr>
            <w:tcW w:w="2062" w:type="dxa"/>
          </w:tcPr>
          <w:p w14:paraId="4F2D96F5" w14:textId="77777777" w:rsidR="00F44A54" w:rsidRPr="00A67113" w:rsidRDefault="00F44A54" w:rsidP="00422025">
            <w:pPr>
              <w:ind w:left="146" w:hanging="14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6711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• wskazuje przynajmniej trzy płatne programy używane podczas pracy na komputerze i ich darmowe odpowiedniki </w:t>
            </w:r>
          </w:p>
          <w:p w14:paraId="230502A2" w14:textId="77777777" w:rsidR="00833D50" w:rsidRPr="00A67113" w:rsidRDefault="00833D50" w:rsidP="0097629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1242BB39" w14:textId="77777777" w:rsidR="00AC2CDB" w:rsidRPr="00A67113" w:rsidRDefault="00AC2CDB" w:rsidP="004C4498">
            <w:pPr>
              <w:ind w:left="170" w:hanging="17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67113">
              <w:rPr>
                <w:rFonts w:eastAsia="Times New Roman" w:cstheme="minorHAnsi"/>
                <w:sz w:val="20"/>
                <w:szCs w:val="20"/>
                <w:lang w:eastAsia="pl-PL"/>
              </w:rPr>
              <w:t>• przedstawia we wskazanej formie historię systemu operacyjnego Windows lub Linux</w:t>
            </w:r>
          </w:p>
          <w:p w14:paraId="2515404B" w14:textId="77777777" w:rsidR="00AC2CDB" w:rsidRPr="00A67113" w:rsidRDefault="00AC2CDB" w:rsidP="00976297">
            <w:pPr>
              <w:rPr>
                <w:rFonts w:cstheme="minorHAnsi"/>
                <w:sz w:val="20"/>
                <w:szCs w:val="20"/>
              </w:rPr>
            </w:pPr>
          </w:p>
          <w:p w14:paraId="3B5034C5" w14:textId="77777777" w:rsidR="00AC2CDB" w:rsidRPr="00A67113" w:rsidRDefault="00AC2CDB" w:rsidP="00AC2CDB">
            <w:pPr>
              <w:rPr>
                <w:rFonts w:cstheme="minorHAnsi"/>
                <w:sz w:val="20"/>
                <w:szCs w:val="20"/>
              </w:rPr>
            </w:pPr>
          </w:p>
          <w:p w14:paraId="0F0533E6" w14:textId="77777777" w:rsidR="00833D50" w:rsidRPr="00A67113" w:rsidRDefault="00833D50" w:rsidP="00AC2CD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F13D7" w:rsidRPr="00A67113" w14:paraId="01F3F2AA" w14:textId="77777777" w:rsidTr="00DB5984">
        <w:tc>
          <w:tcPr>
            <w:tcW w:w="13996" w:type="dxa"/>
            <w:gridSpan w:val="7"/>
          </w:tcPr>
          <w:p w14:paraId="2B62A22A" w14:textId="77777777" w:rsidR="00BF13D7" w:rsidRPr="003A24EC" w:rsidRDefault="00BF13D7" w:rsidP="00BF13D7">
            <w:pP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3A24EC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Dział </w:t>
            </w:r>
            <w:r w:rsidR="00324FF0" w:rsidRPr="003A24EC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2. Sieć, która łączy. O korzystaniu z </w:t>
            </w:r>
            <w:proofErr w:type="spellStart"/>
            <w:r w:rsidR="00324FF0" w:rsidRPr="003A24EC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internetu</w:t>
            </w:r>
            <w:proofErr w:type="spellEnd"/>
          </w:p>
        </w:tc>
      </w:tr>
      <w:tr w:rsidR="00F84DBE" w:rsidRPr="00A67113" w14:paraId="73459072" w14:textId="77777777" w:rsidTr="006C207B">
        <w:tc>
          <w:tcPr>
            <w:tcW w:w="1899" w:type="dxa"/>
          </w:tcPr>
          <w:p w14:paraId="06B1093A" w14:textId="77777777" w:rsidR="00CE0356" w:rsidRPr="003A24EC" w:rsidRDefault="00CE0356" w:rsidP="00CE0356">
            <w:pPr>
              <w:rPr>
                <w:rFonts w:cstheme="minorHAnsi"/>
                <w:b/>
                <w:sz w:val="20"/>
                <w:szCs w:val="20"/>
              </w:rPr>
            </w:pPr>
            <w:r w:rsidRPr="003A24EC">
              <w:rPr>
                <w:rFonts w:cstheme="minorHAnsi"/>
                <w:b/>
                <w:sz w:val="20"/>
                <w:szCs w:val="20"/>
              </w:rPr>
              <w:t>2.1. Bezpieczni w</w:t>
            </w:r>
            <w:r w:rsidR="00A0647E" w:rsidRPr="003A24EC">
              <w:rPr>
                <w:rFonts w:cstheme="minorHAnsi"/>
                <w:b/>
                <w:sz w:val="20"/>
                <w:szCs w:val="20"/>
              </w:rPr>
              <w:t> </w:t>
            </w:r>
            <w:r w:rsidRPr="003A24EC">
              <w:rPr>
                <w:rFonts w:cstheme="minorHAnsi"/>
                <w:b/>
                <w:sz w:val="20"/>
                <w:szCs w:val="20"/>
              </w:rPr>
              <w:t xml:space="preserve">sieci. Czym jest </w:t>
            </w:r>
            <w:proofErr w:type="spellStart"/>
            <w:r w:rsidRPr="003A24EC">
              <w:rPr>
                <w:rFonts w:cstheme="minorHAnsi"/>
                <w:b/>
                <w:sz w:val="20"/>
                <w:szCs w:val="20"/>
              </w:rPr>
              <w:t>internet</w:t>
            </w:r>
            <w:proofErr w:type="spellEnd"/>
            <w:r w:rsidRPr="003A24EC">
              <w:rPr>
                <w:rFonts w:cstheme="minorHAnsi"/>
                <w:b/>
                <w:sz w:val="20"/>
                <w:szCs w:val="20"/>
              </w:rPr>
              <w:t xml:space="preserve"> i</w:t>
            </w:r>
            <w:r w:rsidR="003866B2">
              <w:rPr>
                <w:rFonts w:cstheme="minorHAnsi"/>
                <w:b/>
                <w:sz w:val="20"/>
                <w:szCs w:val="20"/>
              </w:rPr>
              <w:t> </w:t>
            </w:r>
            <w:r w:rsidRPr="003A24EC">
              <w:rPr>
                <w:rFonts w:cstheme="minorHAnsi"/>
                <w:b/>
                <w:sz w:val="20"/>
                <w:szCs w:val="20"/>
              </w:rPr>
              <w:t>jak go używać?</w:t>
            </w:r>
          </w:p>
        </w:tc>
        <w:tc>
          <w:tcPr>
            <w:tcW w:w="1924" w:type="dxa"/>
          </w:tcPr>
          <w:p w14:paraId="50BBA2A8" w14:textId="77777777" w:rsidR="00CE0356" w:rsidRPr="00A67113" w:rsidRDefault="002232CF" w:rsidP="00CE0356">
            <w:pPr>
              <w:rPr>
                <w:rFonts w:cstheme="minorHAnsi"/>
                <w:sz w:val="20"/>
                <w:szCs w:val="20"/>
              </w:rPr>
            </w:pPr>
            <w:r w:rsidRPr="00A67113">
              <w:rPr>
                <w:rFonts w:cstheme="minorHAnsi"/>
                <w:sz w:val="20"/>
                <w:szCs w:val="20"/>
              </w:rPr>
              <w:t xml:space="preserve">4 i 5. </w:t>
            </w:r>
            <w:r w:rsidR="008130C6" w:rsidRPr="00A67113">
              <w:rPr>
                <w:rFonts w:cstheme="minorHAnsi"/>
                <w:sz w:val="20"/>
                <w:szCs w:val="20"/>
              </w:rPr>
              <w:t xml:space="preserve">Bezpieczni w sieci. Czym jest </w:t>
            </w:r>
            <w:proofErr w:type="spellStart"/>
            <w:r w:rsidR="008130C6" w:rsidRPr="00A67113">
              <w:rPr>
                <w:rFonts w:cstheme="minorHAnsi"/>
                <w:sz w:val="20"/>
                <w:szCs w:val="20"/>
              </w:rPr>
              <w:t>internet</w:t>
            </w:r>
            <w:proofErr w:type="spellEnd"/>
            <w:r w:rsidR="008130C6" w:rsidRPr="00A67113">
              <w:rPr>
                <w:rFonts w:cstheme="minorHAnsi"/>
                <w:sz w:val="20"/>
                <w:szCs w:val="20"/>
              </w:rPr>
              <w:t xml:space="preserve"> i jak go używać?</w:t>
            </w:r>
          </w:p>
        </w:tc>
        <w:tc>
          <w:tcPr>
            <w:tcW w:w="2132" w:type="dxa"/>
          </w:tcPr>
          <w:p w14:paraId="495BD46C" w14:textId="77777777" w:rsidR="0025025F" w:rsidRPr="007847ED" w:rsidRDefault="0025025F" w:rsidP="007847ED">
            <w:pPr>
              <w:pStyle w:val="Akapitzlist"/>
              <w:numPr>
                <w:ilvl w:val="0"/>
                <w:numId w:val="11"/>
              </w:numPr>
              <w:ind w:left="171" w:hanging="17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847ED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wyjaśnia, czym jest </w:t>
            </w:r>
            <w:proofErr w:type="spellStart"/>
            <w:r w:rsidRPr="007847ED">
              <w:rPr>
                <w:rFonts w:eastAsia="Times New Roman" w:cstheme="minorHAnsi"/>
                <w:sz w:val="20"/>
                <w:szCs w:val="20"/>
                <w:lang w:eastAsia="pl-PL"/>
              </w:rPr>
              <w:t>internet</w:t>
            </w:r>
            <w:proofErr w:type="spellEnd"/>
          </w:p>
          <w:p w14:paraId="62F11623" w14:textId="77777777" w:rsidR="0025025F" w:rsidRPr="007847ED" w:rsidRDefault="0025025F" w:rsidP="007847ED">
            <w:pPr>
              <w:pStyle w:val="Akapitzlist"/>
              <w:numPr>
                <w:ilvl w:val="0"/>
                <w:numId w:val="11"/>
              </w:numPr>
              <w:ind w:left="171" w:hanging="17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847ED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wymienia </w:t>
            </w:r>
            <w:r w:rsidR="00A04A9B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przykłady zagrożeń, </w:t>
            </w:r>
            <w:r w:rsidRPr="007847ED">
              <w:rPr>
                <w:rFonts w:eastAsia="Times New Roman" w:cstheme="minorHAnsi"/>
                <w:sz w:val="20"/>
                <w:szCs w:val="20"/>
                <w:lang w:eastAsia="pl-PL"/>
              </w:rPr>
              <w:t>czyhając</w:t>
            </w:r>
            <w:r w:rsidR="00A04A9B">
              <w:rPr>
                <w:rFonts w:eastAsia="Times New Roman" w:cstheme="minorHAnsi"/>
                <w:sz w:val="20"/>
                <w:szCs w:val="20"/>
                <w:lang w:eastAsia="pl-PL"/>
              </w:rPr>
              <w:t>ych</w:t>
            </w:r>
            <w:r w:rsidRPr="007847ED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na użytkowników sieci </w:t>
            </w:r>
          </w:p>
          <w:p w14:paraId="55EB33ED" w14:textId="77777777" w:rsidR="0025025F" w:rsidRPr="007847ED" w:rsidRDefault="0025025F" w:rsidP="007847ED">
            <w:pPr>
              <w:pStyle w:val="Akapitzlist"/>
              <w:numPr>
                <w:ilvl w:val="0"/>
                <w:numId w:val="11"/>
              </w:numPr>
              <w:ind w:left="171" w:hanging="17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847ED">
              <w:rPr>
                <w:rFonts w:eastAsia="Times New Roman" w:cstheme="minorHAnsi"/>
                <w:sz w:val="20"/>
                <w:szCs w:val="20"/>
                <w:lang w:eastAsia="pl-PL"/>
              </w:rPr>
              <w:t>podaje zasady bezpiecznego korzystania z </w:t>
            </w:r>
            <w:proofErr w:type="spellStart"/>
            <w:r w:rsidRPr="007847ED">
              <w:rPr>
                <w:rFonts w:eastAsia="Times New Roman" w:cstheme="minorHAnsi"/>
                <w:sz w:val="20"/>
                <w:szCs w:val="20"/>
                <w:lang w:eastAsia="pl-PL"/>
              </w:rPr>
              <w:t>internetu</w:t>
            </w:r>
            <w:proofErr w:type="spellEnd"/>
          </w:p>
          <w:p w14:paraId="50D43D81" w14:textId="518DCF9D" w:rsidR="00CE0356" w:rsidRPr="00BB6861" w:rsidRDefault="0025025F" w:rsidP="00CE0356">
            <w:pPr>
              <w:pStyle w:val="Akapitzlist"/>
              <w:numPr>
                <w:ilvl w:val="0"/>
                <w:numId w:val="11"/>
              </w:numPr>
              <w:ind w:left="171" w:hanging="17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847ED">
              <w:rPr>
                <w:rFonts w:eastAsia="Times New Roman" w:cstheme="minorHAnsi"/>
                <w:sz w:val="20"/>
                <w:szCs w:val="20"/>
                <w:lang w:eastAsia="pl-PL"/>
              </w:rPr>
              <w:t>wymienia osoby i instytucje, do których może zwrócić się o pomoc w przypadku poczucia zagrożenia</w:t>
            </w:r>
          </w:p>
        </w:tc>
        <w:tc>
          <w:tcPr>
            <w:tcW w:w="1984" w:type="dxa"/>
          </w:tcPr>
          <w:p w14:paraId="79486BDB" w14:textId="77777777" w:rsidR="00880C44" w:rsidRPr="00A67113" w:rsidRDefault="00880C44" w:rsidP="007847ED">
            <w:pPr>
              <w:ind w:left="145" w:hanging="145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6711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• wymienia zastosowania </w:t>
            </w:r>
            <w:proofErr w:type="spellStart"/>
            <w:r w:rsidRPr="00A67113">
              <w:rPr>
                <w:rFonts w:eastAsia="Times New Roman" w:cstheme="minorHAnsi"/>
                <w:sz w:val="20"/>
                <w:szCs w:val="20"/>
                <w:lang w:eastAsia="pl-PL"/>
              </w:rPr>
              <w:t>internetu</w:t>
            </w:r>
            <w:proofErr w:type="spellEnd"/>
          </w:p>
          <w:p w14:paraId="6A5EA346" w14:textId="77777777" w:rsidR="00880C44" w:rsidRPr="00A67113" w:rsidRDefault="00880C44" w:rsidP="007847ED">
            <w:pPr>
              <w:ind w:left="145" w:hanging="145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67113">
              <w:rPr>
                <w:rFonts w:eastAsia="Times New Roman" w:cstheme="minorHAnsi"/>
                <w:sz w:val="20"/>
                <w:szCs w:val="20"/>
                <w:lang w:eastAsia="pl-PL"/>
              </w:rPr>
              <w:t>• stosuje zasady bezpiecznego korzystania z </w:t>
            </w:r>
            <w:proofErr w:type="spellStart"/>
            <w:r w:rsidRPr="00A67113">
              <w:rPr>
                <w:rFonts w:eastAsia="Times New Roman" w:cstheme="minorHAnsi"/>
                <w:sz w:val="20"/>
                <w:szCs w:val="20"/>
                <w:lang w:eastAsia="pl-PL"/>
              </w:rPr>
              <w:t>internetu</w:t>
            </w:r>
            <w:proofErr w:type="spellEnd"/>
          </w:p>
          <w:p w14:paraId="4BAA91DD" w14:textId="77777777" w:rsidR="00CE0356" w:rsidRPr="00A67113" w:rsidRDefault="00CE0356" w:rsidP="00CE0356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009" w:type="dxa"/>
          </w:tcPr>
          <w:p w14:paraId="69AAB887" w14:textId="77777777" w:rsidR="00880C44" w:rsidRPr="007847ED" w:rsidRDefault="00880C44" w:rsidP="007847ED">
            <w:pPr>
              <w:pStyle w:val="Akapitzlist"/>
              <w:numPr>
                <w:ilvl w:val="0"/>
                <w:numId w:val="11"/>
              </w:numPr>
              <w:ind w:left="195" w:hanging="195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847ED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omawia korzyści i zagrożenia związane z poszczególnymi sposobami wykorzystania </w:t>
            </w:r>
            <w:proofErr w:type="spellStart"/>
            <w:r w:rsidRPr="007847ED">
              <w:rPr>
                <w:rFonts w:eastAsia="Times New Roman" w:cstheme="minorHAnsi"/>
                <w:sz w:val="20"/>
                <w:szCs w:val="20"/>
                <w:lang w:eastAsia="pl-PL"/>
              </w:rPr>
              <w:t>internetu</w:t>
            </w:r>
            <w:proofErr w:type="spellEnd"/>
          </w:p>
          <w:p w14:paraId="55760CCD" w14:textId="77777777" w:rsidR="00CE0356" w:rsidRPr="00A67113" w:rsidRDefault="00CE0356" w:rsidP="00CE0356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062" w:type="dxa"/>
          </w:tcPr>
          <w:p w14:paraId="2CD5F4AF" w14:textId="77777777" w:rsidR="00F51914" w:rsidRPr="007847ED" w:rsidRDefault="00F51914" w:rsidP="007847ED">
            <w:pPr>
              <w:pStyle w:val="Akapitzlist"/>
              <w:numPr>
                <w:ilvl w:val="0"/>
                <w:numId w:val="11"/>
              </w:numPr>
              <w:ind w:left="159" w:hanging="19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847ED">
              <w:rPr>
                <w:rFonts w:eastAsia="Times New Roman" w:cstheme="minorHAnsi"/>
                <w:sz w:val="20"/>
                <w:szCs w:val="20"/>
                <w:lang w:eastAsia="pl-PL"/>
              </w:rPr>
              <w:t>dba o zabezpieczenie swojego komputera przed zagrożeniami internetowymi</w:t>
            </w:r>
          </w:p>
          <w:p w14:paraId="271899BE" w14:textId="77777777" w:rsidR="00CE0356" w:rsidRPr="00A67113" w:rsidRDefault="00CE0356" w:rsidP="00CE0356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986" w:type="dxa"/>
          </w:tcPr>
          <w:p w14:paraId="75CEE264" w14:textId="77777777" w:rsidR="00F51914" w:rsidRPr="007847ED" w:rsidRDefault="00F51914" w:rsidP="007847ED">
            <w:pPr>
              <w:pStyle w:val="Akapitzlist"/>
              <w:numPr>
                <w:ilvl w:val="0"/>
                <w:numId w:val="11"/>
              </w:numPr>
              <w:ind w:left="177" w:hanging="17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847ED">
              <w:rPr>
                <w:rFonts w:eastAsia="Times New Roman" w:cstheme="minorHAnsi"/>
                <w:sz w:val="20"/>
                <w:szCs w:val="20"/>
                <w:lang w:eastAsia="pl-PL"/>
              </w:rPr>
              <w:t>wykonuje w grupie plakat promujący bezpieczne zachowania w </w:t>
            </w:r>
            <w:proofErr w:type="spellStart"/>
            <w:r w:rsidRPr="007847ED">
              <w:rPr>
                <w:rFonts w:eastAsia="Times New Roman" w:cstheme="minorHAnsi"/>
                <w:sz w:val="20"/>
                <w:szCs w:val="20"/>
                <w:lang w:eastAsia="pl-PL"/>
              </w:rPr>
              <w:t>internecie</w:t>
            </w:r>
            <w:proofErr w:type="spellEnd"/>
            <w:r w:rsidRPr="007847ED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z wykorzystaniem dowolnej techniki plastycznej</w:t>
            </w:r>
          </w:p>
          <w:p w14:paraId="1CD00466" w14:textId="77777777" w:rsidR="00CE0356" w:rsidRPr="00A67113" w:rsidRDefault="00CE0356" w:rsidP="00CE0356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F84DBE" w:rsidRPr="00A67113" w14:paraId="0FA5B952" w14:textId="77777777" w:rsidTr="006C207B">
        <w:tc>
          <w:tcPr>
            <w:tcW w:w="1899" w:type="dxa"/>
          </w:tcPr>
          <w:p w14:paraId="4EC36BFC" w14:textId="77777777" w:rsidR="00333509" w:rsidRPr="003A24EC" w:rsidRDefault="00333509" w:rsidP="00333509">
            <w:pPr>
              <w:rPr>
                <w:rFonts w:cstheme="minorHAnsi"/>
                <w:b/>
                <w:sz w:val="20"/>
                <w:szCs w:val="20"/>
              </w:rPr>
            </w:pPr>
            <w:r w:rsidRPr="003A24EC">
              <w:rPr>
                <w:rFonts w:cstheme="minorHAnsi"/>
                <w:b/>
                <w:sz w:val="20"/>
                <w:szCs w:val="20"/>
              </w:rPr>
              <w:lastRenderedPageBreak/>
              <w:t xml:space="preserve">2.2. Szukać każdy może. </w:t>
            </w:r>
            <w:r w:rsidRPr="003A24EC">
              <w:rPr>
                <w:rFonts w:cstheme="minorHAnsi"/>
                <w:b/>
                <w:sz w:val="20"/>
                <w:szCs w:val="20"/>
              </w:rPr>
              <w:br/>
              <w:t>O wyszukiwaniu informacji w </w:t>
            </w:r>
            <w:proofErr w:type="spellStart"/>
            <w:r w:rsidRPr="003A24EC">
              <w:rPr>
                <w:rFonts w:cstheme="minorHAnsi"/>
                <w:b/>
                <w:sz w:val="20"/>
                <w:szCs w:val="20"/>
              </w:rPr>
              <w:t>internecie</w:t>
            </w:r>
            <w:proofErr w:type="spellEnd"/>
          </w:p>
        </w:tc>
        <w:tc>
          <w:tcPr>
            <w:tcW w:w="1924" w:type="dxa"/>
          </w:tcPr>
          <w:p w14:paraId="3A128514" w14:textId="77777777" w:rsidR="00333509" w:rsidRPr="00A67113" w:rsidRDefault="002232CF" w:rsidP="00333509">
            <w:pPr>
              <w:rPr>
                <w:rFonts w:cstheme="minorHAnsi"/>
                <w:sz w:val="20"/>
                <w:szCs w:val="20"/>
              </w:rPr>
            </w:pPr>
            <w:r w:rsidRPr="00A67113">
              <w:rPr>
                <w:rFonts w:cstheme="minorHAnsi"/>
                <w:sz w:val="20"/>
                <w:szCs w:val="20"/>
              </w:rPr>
              <w:t>6. Szukać każdy może. O</w:t>
            </w:r>
            <w:r w:rsidR="00FE03C7">
              <w:rPr>
                <w:rFonts w:cstheme="minorHAnsi"/>
                <w:sz w:val="20"/>
                <w:szCs w:val="20"/>
              </w:rPr>
              <w:t> </w:t>
            </w:r>
            <w:r w:rsidRPr="00A67113">
              <w:rPr>
                <w:rFonts w:cstheme="minorHAnsi"/>
                <w:sz w:val="20"/>
                <w:szCs w:val="20"/>
              </w:rPr>
              <w:t>wyszukiwaniu informacji w </w:t>
            </w:r>
            <w:proofErr w:type="spellStart"/>
            <w:r w:rsidRPr="00A67113">
              <w:rPr>
                <w:rFonts w:cstheme="minorHAnsi"/>
                <w:sz w:val="20"/>
                <w:szCs w:val="20"/>
              </w:rPr>
              <w:t>internecie</w:t>
            </w:r>
            <w:proofErr w:type="spellEnd"/>
          </w:p>
        </w:tc>
        <w:tc>
          <w:tcPr>
            <w:tcW w:w="2132" w:type="dxa"/>
          </w:tcPr>
          <w:p w14:paraId="738824A2" w14:textId="77777777" w:rsidR="00513EB4" w:rsidRPr="00585520" w:rsidRDefault="00513EB4" w:rsidP="00585520">
            <w:pPr>
              <w:pStyle w:val="Akapitzlist"/>
              <w:numPr>
                <w:ilvl w:val="0"/>
                <w:numId w:val="11"/>
              </w:numPr>
              <w:ind w:left="181" w:hanging="18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8552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wyjaśnia, do czego służą przeglądarka internetowa i wyszukiwarka internetowa </w:t>
            </w:r>
          </w:p>
          <w:p w14:paraId="48F248EC" w14:textId="77777777" w:rsidR="00513EB4" w:rsidRPr="00585520" w:rsidRDefault="00513EB4" w:rsidP="00585520">
            <w:pPr>
              <w:pStyle w:val="Akapitzlist"/>
              <w:numPr>
                <w:ilvl w:val="0"/>
                <w:numId w:val="11"/>
              </w:numPr>
              <w:ind w:left="181" w:hanging="18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85520">
              <w:rPr>
                <w:rFonts w:eastAsia="Times New Roman" w:cstheme="minorHAnsi"/>
                <w:sz w:val="20"/>
                <w:szCs w:val="20"/>
                <w:lang w:eastAsia="pl-PL"/>
              </w:rPr>
              <w:t>podaje przykład wyszukiwarki i przykład przeglądarki internetowej</w:t>
            </w:r>
          </w:p>
          <w:p w14:paraId="11E45922" w14:textId="77777777" w:rsidR="00333509" w:rsidRPr="00A67113" w:rsidRDefault="00333509" w:rsidP="00333509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</w:tcPr>
          <w:p w14:paraId="003C2733" w14:textId="77777777" w:rsidR="00513EB4" w:rsidRPr="00585520" w:rsidRDefault="00513EB4" w:rsidP="00585520">
            <w:pPr>
              <w:pStyle w:val="Akapitzlist"/>
              <w:numPr>
                <w:ilvl w:val="0"/>
                <w:numId w:val="11"/>
              </w:numPr>
              <w:ind w:left="167" w:hanging="21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8552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odróżnia przeglądarkę od wyszukiwarki internetowej </w:t>
            </w:r>
          </w:p>
          <w:p w14:paraId="1EB88BB2" w14:textId="77777777" w:rsidR="00513EB4" w:rsidRPr="00585520" w:rsidRDefault="00513EB4" w:rsidP="00585520">
            <w:pPr>
              <w:pStyle w:val="Akapitzlist"/>
              <w:numPr>
                <w:ilvl w:val="0"/>
                <w:numId w:val="11"/>
              </w:numPr>
              <w:ind w:left="167" w:hanging="21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8552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wyszukuje znaczenia prostych haseł na stronach internetowych wskazanych w podręczniku </w:t>
            </w:r>
          </w:p>
          <w:p w14:paraId="28D40009" w14:textId="77777777" w:rsidR="00513EB4" w:rsidRPr="00585520" w:rsidRDefault="00513EB4" w:rsidP="00585520">
            <w:pPr>
              <w:pStyle w:val="Akapitzlist"/>
              <w:numPr>
                <w:ilvl w:val="0"/>
                <w:numId w:val="11"/>
              </w:numPr>
              <w:ind w:left="167" w:hanging="21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8552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wyjaśnia, czym są prawa autorskie </w:t>
            </w:r>
          </w:p>
          <w:p w14:paraId="68122F5C" w14:textId="77777777" w:rsidR="00513EB4" w:rsidRPr="00585520" w:rsidRDefault="00513EB4" w:rsidP="00585520">
            <w:pPr>
              <w:pStyle w:val="Akapitzlist"/>
              <w:numPr>
                <w:ilvl w:val="0"/>
                <w:numId w:val="11"/>
              </w:numPr>
              <w:ind w:left="167" w:hanging="21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85520">
              <w:rPr>
                <w:rFonts w:eastAsia="Times New Roman" w:cstheme="minorHAnsi"/>
                <w:sz w:val="20"/>
                <w:szCs w:val="20"/>
                <w:lang w:eastAsia="pl-PL"/>
              </w:rPr>
              <w:t>przestrzega zasad wykorzystywania materiałów znalezionych w </w:t>
            </w:r>
            <w:proofErr w:type="spellStart"/>
            <w:r w:rsidRPr="00585520">
              <w:rPr>
                <w:rFonts w:eastAsia="Times New Roman" w:cstheme="minorHAnsi"/>
                <w:sz w:val="20"/>
                <w:szCs w:val="20"/>
                <w:lang w:eastAsia="pl-PL"/>
              </w:rPr>
              <w:t>internecie</w:t>
            </w:r>
            <w:proofErr w:type="spellEnd"/>
          </w:p>
          <w:p w14:paraId="1CAFD150" w14:textId="77777777" w:rsidR="00333509" w:rsidRPr="00A67113" w:rsidRDefault="00333509" w:rsidP="00333509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009" w:type="dxa"/>
          </w:tcPr>
          <w:p w14:paraId="1FFDAB54" w14:textId="77777777" w:rsidR="00513EB4" w:rsidRPr="00585520" w:rsidRDefault="00513EB4" w:rsidP="00585520">
            <w:pPr>
              <w:pStyle w:val="Akapitzlist"/>
              <w:numPr>
                <w:ilvl w:val="0"/>
                <w:numId w:val="11"/>
              </w:numPr>
              <w:ind w:left="220" w:hanging="22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8552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wymienia nazwy przynajmniej dwóch przeglądarek i dwóch wyszukiwarek internetowych </w:t>
            </w:r>
          </w:p>
          <w:p w14:paraId="61A27102" w14:textId="77777777" w:rsidR="00513EB4" w:rsidRPr="00585520" w:rsidRDefault="00513EB4" w:rsidP="00585520">
            <w:pPr>
              <w:pStyle w:val="Akapitzlist"/>
              <w:numPr>
                <w:ilvl w:val="0"/>
                <w:numId w:val="11"/>
              </w:numPr>
              <w:ind w:left="220" w:hanging="22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85520">
              <w:rPr>
                <w:rFonts w:eastAsia="Times New Roman" w:cstheme="minorHAnsi"/>
                <w:sz w:val="20"/>
                <w:szCs w:val="20"/>
                <w:lang w:eastAsia="pl-PL"/>
              </w:rPr>
              <w:t>formułuje odpowiednie zapytania w wyszukiwarce internetowej oraz wybiera treści z otrzymanych wyników</w:t>
            </w:r>
          </w:p>
          <w:p w14:paraId="2FD63C1C" w14:textId="77777777" w:rsidR="00513EB4" w:rsidRPr="00585520" w:rsidRDefault="00513EB4" w:rsidP="00585520">
            <w:pPr>
              <w:pStyle w:val="Akapitzlist"/>
              <w:numPr>
                <w:ilvl w:val="0"/>
                <w:numId w:val="11"/>
              </w:numPr>
              <w:ind w:left="220" w:hanging="22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8552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korzysta z internetowego tłumacza </w:t>
            </w:r>
          </w:p>
          <w:p w14:paraId="48CCC49B" w14:textId="77777777" w:rsidR="00333509" w:rsidRPr="00585520" w:rsidRDefault="00513EB4" w:rsidP="00585520">
            <w:pPr>
              <w:pStyle w:val="Akapitzlist"/>
              <w:numPr>
                <w:ilvl w:val="0"/>
                <w:numId w:val="11"/>
              </w:numPr>
              <w:ind w:left="220" w:hanging="22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85520">
              <w:rPr>
                <w:rFonts w:eastAsia="Times New Roman" w:cstheme="minorHAnsi"/>
                <w:sz w:val="20"/>
                <w:szCs w:val="20"/>
                <w:lang w:eastAsia="pl-PL"/>
              </w:rPr>
              <w:t>kopiuje ilustrację ze strony internetowej, a następnie wkleja ją do dokumentu</w:t>
            </w:r>
          </w:p>
        </w:tc>
        <w:tc>
          <w:tcPr>
            <w:tcW w:w="2062" w:type="dxa"/>
          </w:tcPr>
          <w:p w14:paraId="729F3E41" w14:textId="77777777" w:rsidR="00513EB4" w:rsidRPr="00585520" w:rsidRDefault="00513EB4" w:rsidP="00585520">
            <w:pPr>
              <w:pStyle w:val="Akapitzlist"/>
              <w:numPr>
                <w:ilvl w:val="0"/>
                <w:numId w:val="11"/>
              </w:numPr>
              <w:ind w:left="146" w:hanging="14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85520">
              <w:rPr>
                <w:rFonts w:eastAsia="Times New Roman" w:cstheme="minorHAnsi"/>
                <w:sz w:val="20"/>
                <w:szCs w:val="20"/>
                <w:lang w:eastAsia="pl-PL"/>
              </w:rPr>
              <w:t>wyszukuje informacje w </w:t>
            </w:r>
            <w:proofErr w:type="spellStart"/>
            <w:r w:rsidRPr="00585520">
              <w:rPr>
                <w:rFonts w:eastAsia="Times New Roman" w:cstheme="minorHAnsi"/>
                <w:sz w:val="20"/>
                <w:szCs w:val="20"/>
                <w:lang w:eastAsia="pl-PL"/>
              </w:rPr>
              <w:t>internecie</w:t>
            </w:r>
            <w:proofErr w:type="spellEnd"/>
            <w:r w:rsidRPr="00585520">
              <w:rPr>
                <w:rFonts w:eastAsia="Times New Roman" w:cstheme="minorHAnsi"/>
                <w:sz w:val="20"/>
                <w:szCs w:val="20"/>
                <w:lang w:eastAsia="pl-PL"/>
              </w:rPr>
              <w:t>, korzystając z zaawansowanych funkcji wyszukiwarek</w:t>
            </w:r>
          </w:p>
          <w:p w14:paraId="62243C8C" w14:textId="77777777" w:rsidR="00333509" w:rsidRPr="00A67113" w:rsidRDefault="00333509" w:rsidP="00333509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986" w:type="dxa"/>
          </w:tcPr>
          <w:p w14:paraId="2333A74B" w14:textId="77777777" w:rsidR="00333509" w:rsidRPr="00585520" w:rsidRDefault="00513EB4" w:rsidP="00585520">
            <w:pPr>
              <w:pStyle w:val="Akapitzlist"/>
              <w:numPr>
                <w:ilvl w:val="0"/>
                <w:numId w:val="11"/>
              </w:numPr>
              <w:ind w:left="161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85520">
              <w:rPr>
                <w:rFonts w:eastAsia="Times New Roman" w:cstheme="minorHAnsi"/>
                <w:sz w:val="20"/>
                <w:szCs w:val="20"/>
                <w:lang w:eastAsia="pl-PL"/>
              </w:rPr>
              <w:t>tworzy prezentację na temat</w:t>
            </w:r>
            <w:r w:rsidR="000F58E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wybranej dyscypliny sportowej</w:t>
            </w:r>
            <w:r w:rsidRPr="00585520">
              <w:rPr>
                <w:rFonts w:eastAsia="Times New Roman" w:cstheme="minorHAnsi"/>
                <w:sz w:val="20"/>
                <w:szCs w:val="20"/>
                <w:lang w:eastAsia="pl-PL"/>
              </w:rPr>
              <w:t>, wykorzystując materiały znalezione w </w:t>
            </w:r>
            <w:proofErr w:type="spellStart"/>
            <w:r w:rsidRPr="00585520">
              <w:rPr>
                <w:rFonts w:eastAsia="Times New Roman" w:cstheme="minorHAnsi"/>
                <w:sz w:val="20"/>
                <w:szCs w:val="20"/>
                <w:lang w:eastAsia="pl-PL"/>
              </w:rPr>
              <w:t>internecie</w:t>
            </w:r>
            <w:proofErr w:type="spellEnd"/>
          </w:p>
        </w:tc>
      </w:tr>
      <w:tr w:rsidR="00F84DBE" w:rsidRPr="00A67113" w14:paraId="6D8C016F" w14:textId="77777777" w:rsidTr="006C207B">
        <w:tc>
          <w:tcPr>
            <w:tcW w:w="1899" w:type="dxa"/>
          </w:tcPr>
          <w:p w14:paraId="63C346CB" w14:textId="77777777" w:rsidR="001C6F5B" w:rsidRPr="003A24EC" w:rsidRDefault="001C6F5B" w:rsidP="00113FB3">
            <w:pPr>
              <w:rPr>
                <w:rFonts w:cstheme="minorHAnsi"/>
                <w:b/>
                <w:sz w:val="20"/>
                <w:szCs w:val="20"/>
              </w:rPr>
            </w:pPr>
            <w:r w:rsidRPr="003A24EC">
              <w:rPr>
                <w:rFonts w:cstheme="minorHAnsi"/>
                <w:b/>
                <w:sz w:val="20"/>
                <w:szCs w:val="20"/>
              </w:rPr>
              <w:t xml:space="preserve">2.3. Bez koperty i znaczka. Poczta </w:t>
            </w:r>
            <w:r w:rsidR="00113FB3">
              <w:rPr>
                <w:rFonts w:cstheme="minorHAnsi"/>
                <w:b/>
                <w:sz w:val="20"/>
                <w:szCs w:val="20"/>
              </w:rPr>
              <w:t>e</w:t>
            </w:r>
            <w:r w:rsidRPr="003A24EC">
              <w:rPr>
                <w:rFonts w:cstheme="minorHAnsi"/>
                <w:b/>
                <w:sz w:val="20"/>
                <w:szCs w:val="20"/>
              </w:rPr>
              <w:t>lektroniczna i</w:t>
            </w:r>
            <w:r w:rsidR="00AB4FCC" w:rsidRPr="003A24EC">
              <w:rPr>
                <w:rFonts w:cstheme="minorHAnsi"/>
                <w:b/>
                <w:sz w:val="20"/>
                <w:szCs w:val="20"/>
              </w:rPr>
              <w:t> </w:t>
            </w:r>
            <w:r w:rsidRPr="003A24EC">
              <w:rPr>
                <w:rFonts w:cstheme="minorHAnsi"/>
                <w:b/>
                <w:sz w:val="20"/>
                <w:szCs w:val="20"/>
              </w:rPr>
              <w:t>zasady właściwego zachowania w sieci</w:t>
            </w:r>
          </w:p>
        </w:tc>
        <w:tc>
          <w:tcPr>
            <w:tcW w:w="1924" w:type="dxa"/>
          </w:tcPr>
          <w:p w14:paraId="557FC8F0" w14:textId="77777777" w:rsidR="001C6F5B" w:rsidRPr="00A67113" w:rsidRDefault="005934DE" w:rsidP="004F1525">
            <w:pPr>
              <w:rPr>
                <w:rFonts w:cstheme="minorHAnsi"/>
                <w:sz w:val="20"/>
                <w:szCs w:val="20"/>
              </w:rPr>
            </w:pPr>
            <w:r w:rsidRPr="00A67113">
              <w:rPr>
                <w:rFonts w:cstheme="minorHAnsi"/>
                <w:sz w:val="20"/>
                <w:szCs w:val="20"/>
              </w:rPr>
              <w:t>7 i 8.  Bez koperty i znaczka. Poczta elektroniczna i zasady właściwego zachowania w sieci</w:t>
            </w:r>
          </w:p>
        </w:tc>
        <w:tc>
          <w:tcPr>
            <w:tcW w:w="2132" w:type="dxa"/>
          </w:tcPr>
          <w:p w14:paraId="224C8E4F" w14:textId="77777777" w:rsidR="007829DF" w:rsidRDefault="007829DF" w:rsidP="00800664">
            <w:pPr>
              <w:pStyle w:val="Akapitzlist"/>
              <w:numPr>
                <w:ilvl w:val="0"/>
                <w:numId w:val="16"/>
              </w:numPr>
              <w:ind w:left="171" w:hanging="21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wyjaśnia, czym jest netykieta</w:t>
            </w:r>
          </w:p>
          <w:p w14:paraId="6DFC2E7C" w14:textId="77777777" w:rsidR="001C6F5B" w:rsidRPr="00800664" w:rsidRDefault="005D1765" w:rsidP="00800664">
            <w:pPr>
              <w:pStyle w:val="Akapitzlist"/>
              <w:numPr>
                <w:ilvl w:val="0"/>
                <w:numId w:val="16"/>
              </w:numPr>
              <w:ind w:left="171" w:hanging="21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00664">
              <w:rPr>
                <w:rFonts w:eastAsia="Times New Roman" w:cstheme="minorHAnsi"/>
                <w:sz w:val="20"/>
                <w:szCs w:val="20"/>
                <w:lang w:eastAsia="pl-PL"/>
              </w:rPr>
              <w:t>wysyła wiadomość za</w:t>
            </w:r>
            <w:r w:rsidR="00937EDA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  <w:r w:rsidRPr="00800664">
              <w:rPr>
                <w:rFonts w:eastAsia="Times New Roman" w:cstheme="minorHAnsi"/>
                <w:sz w:val="20"/>
                <w:szCs w:val="20"/>
                <w:lang w:eastAsia="pl-PL"/>
              </w:rPr>
              <w:t>pośrednictwem poczty elektronicznej</w:t>
            </w:r>
          </w:p>
        </w:tc>
        <w:tc>
          <w:tcPr>
            <w:tcW w:w="1984" w:type="dxa"/>
          </w:tcPr>
          <w:p w14:paraId="7E903751" w14:textId="77777777" w:rsidR="007829DF" w:rsidRDefault="007829DF" w:rsidP="00800664">
            <w:pPr>
              <w:pStyle w:val="Akapitzlist"/>
              <w:numPr>
                <w:ilvl w:val="0"/>
                <w:numId w:val="16"/>
              </w:numPr>
              <w:ind w:left="96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podaje przykłady zastosowań </w:t>
            </w:r>
            <w:r w:rsidR="00970D53">
              <w:rPr>
                <w:rFonts w:eastAsia="Times New Roman" w:cstheme="minorHAnsi"/>
                <w:sz w:val="20"/>
                <w:szCs w:val="20"/>
                <w:lang w:eastAsia="pl-PL"/>
              </w:rPr>
              <w:t>konta pocztowego</w:t>
            </w:r>
          </w:p>
          <w:p w14:paraId="7DA70A65" w14:textId="77777777" w:rsidR="00C86EB2" w:rsidRDefault="00C86EB2" w:rsidP="00C86EB2">
            <w:pPr>
              <w:pStyle w:val="Akapitzlist"/>
              <w:numPr>
                <w:ilvl w:val="0"/>
                <w:numId w:val="16"/>
              </w:numPr>
              <w:ind w:left="96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00664">
              <w:rPr>
                <w:rFonts w:eastAsia="Times New Roman" w:cstheme="minorHAnsi"/>
                <w:sz w:val="20"/>
                <w:szCs w:val="20"/>
                <w:lang w:eastAsia="pl-PL"/>
              </w:rPr>
              <w:t>przestrzega netykiety w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  <w:r w:rsidRPr="00800664">
              <w:rPr>
                <w:rFonts w:eastAsia="Times New Roman" w:cstheme="minorHAnsi"/>
                <w:sz w:val="20"/>
                <w:szCs w:val="20"/>
                <w:lang w:eastAsia="pl-PL"/>
              </w:rPr>
              <w:t>komunikacji za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  <w:r w:rsidRPr="00800664">
              <w:rPr>
                <w:rFonts w:eastAsia="Times New Roman" w:cstheme="minorHAnsi"/>
                <w:sz w:val="20"/>
                <w:szCs w:val="20"/>
                <w:lang w:eastAsia="pl-PL"/>
              </w:rPr>
              <w:t>pomocą poczty elektronicznej</w:t>
            </w:r>
          </w:p>
          <w:p w14:paraId="0E976A4C" w14:textId="77777777" w:rsidR="00D471DB" w:rsidRDefault="00D471DB" w:rsidP="00C86EB2">
            <w:pPr>
              <w:pStyle w:val="Akapitzlist"/>
              <w:numPr>
                <w:ilvl w:val="0"/>
                <w:numId w:val="16"/>
              </w:numPr>
              <w:ind w:left="96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wyjaśnia</w:t>
            </w:r>
            <w:r w:rsidR="00B72A2D">
              <w:rPr>
                <w:rFonts w:eastAsia="Times New Roman" w:cstheme="minorHAnsi"/>
                <w:sz w:val="20"/>
                <w:szCs w:val="20"/>
                <w:lang w:eastAsia="pl-PL"/>
              </w:rPr>
              <w:t>, jakie cechy powinno mieć hasło dostęp</w:t>
            </w:r>
            <w:r w:rsidR="00EF79C1">
              <w:rPr>
                <w:rFonts w:eastAsia="Times New Roman" w:cstheme="minorHAnsi"/>
                <w:sz w:val="20"/>
                <w:szCs w:val="20"/>
                <w:lang w:eastAsia="pl-PL"/>
              </w:rPr>
              <w:t>u</w:t>
            </w:r>
            <w:r w:rsidR="00B72A2D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do konta pocztowego</w:t>
            </w:r>
            <w:r w:rsidR="00CC2D9D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</w:p>
          <w:p w14:paraId="0C46BB28" w14:textId="759FCD64" w:rsidR="007B6C63" w:rsidRPr="00C86EB2" w:rsidRDefault="007B6C63" w:rsidP="007B6C63">
            <w:pPr>
              <w:pStyle w:val="Akapitzlist"/>
              <w:ind w:left="9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009" w:type="dxa"/>
          </w:tcPr>
          <w:p w14:paraId="1086A7C1" w14:textId="77777777" w:rsidR="0054720E" w:rsidRPr="00800664" w:rsidRDefault="0054720E" w:rsidP="00800664">
            <w:pPr>
              <w:pStyle w:val="Akapitzlist"/>
              <w:numPr>
                <w:ilvl w:val="0"/>
                <w:numId w:val="16"/>
              </w:numPr>
              <w:ind w:left="172" w:hanging="172"/>
              <w:rPr>
                <w:rFonts w:cstheme="minorHAnsi"/>
                <w:sz w:val="20"/>
                <w:szCs w:val="20"/>
              </w:rPr>
            </w:pPr>
            <w:r w:rsidRPr="00800664">
              <w:rPr>
                <w:rFonts w:cstheme="minorHAnsi"/>
                <w:sz w:val="20"/>
                <w:szCs w:val="20"/>
              </w:rPr>
              <w:t>wysyła wiadomość do więcej niż jednego odbiorcy</w:t>
            </w:r>
          </w:p>
          <w:p w14:paraId="18DE4FC3" w14:textId="77777777" w:rsidR="001C6F5B" w:rsidRPr="00800664" w:rsidRDefault="0054720E" w:rsidP="00800664">
            <w:pPr>
              <w:pStyle w:val="Akapitzlist"/>
              <w:numPr>
                <w:ilvl w:val="0"/>
                <w:numId w:val="16"/>
              </w:numPr>
              <w:ind w:left="172" w:hanging="17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00664">
              <w:rPr>
                <w:rFonts w:cstheme="minorHAnsi"/>
                <w:sz w:val="20"/>
                <w:szCs w:val="20"/>
              </w:rPr>
              <w:t xml:space="preserve">wykorzystuje pola </w:t>
            </w:r>
            <w:r w:rsidRPr="00800664">
              <w:rPr>
                <w:rFonts w:cstheme="minorHAnsi"/>
                <w:b/>
                <w:sz w:val="20"/>
                <w:szCs w:val="20"/>
              </w:rPr>
              <w:t>Do wiadomości</w:t>
            </w:r>
            <w:r w:rsidRPr="00800664">
              <w:rPr>
                <w:rFonts w:cstheme="minorHAnsi"/>
                <w:sz w:val="20"/>
                <w:szCs w:val="20"/>
              </w:rPr>
              <w:t xml:space="preserve"> oraz </w:t>
            </w:r>
            <w:r w:rsidRPr="00800664">
              <w:rPr>
                <w:rFonts w:cstheme="minorHAnsi"/>
                <w:b/>
                <w:sz w:val="20"/>
                <w:szCs w:val="20"/>
              </w:rPr>
              <w:t>Ukryte do wiadomości</w:t>
            </w:r>
            <w:r w:rsidRPr="00800664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062" w:type="dxa"/>
          </w:tcPr>
          <w:p w14:paraId="23A6AB9B" w14:textId="77777777" w:rsidR="007C71A5" w:rsidRPr="007C71A5" w:rsidRDefault="000E45E1" w:rsidP="007C71A5">
            <w:pPr>
              <w:pStyle w:val="Akapitzlist"/>
              <w:numPr>
                <w:ilvl w:val="0"/>
                <w:numId w:val="16"/>
              </w:numPr>
              <w:ind w:left="146" w:hanging="14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C71A5">
              <w:rPr>
                <w:rFonts w:cstheme="minorHAnsi"/>
                <w:sz w:val="20"/>
                <w:szCs w:val="20"/>
              </w:rPr>
              <w:t xml:space="preserve">zapisuje adresy </w:t>
            </w:r>
            <w:r w:rsidR="00D674A9" w:rsidRPr="007C71A5">
              <w:rPr>
                <w:rFonts w:cstheme="minorHAnsi"/>
                <w:sz w:val="20"/>
                <w:szCs w:val="20"/>
              </w:rPr>
              <w:br/>
            </w:r>
            <w:r w:rsidRPr="007C71A5">
              <w:rPr>
                <w:rFonts w:cstheme="minorHAnsi"/>
                <w:sz w:val="20"/>
                <w:szCs w:val="20"/>
              </w:rPr>
              <w:t>e-mail na swoim koncie pocztowym</w:t>
            </w:r>
            <w:r w:rsidR="007C71A5" w:rsidRPr="007C71A5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4C1222E3" w14:textId="77777777" w:rsidR="001C6F5B" w:rsidRPr="007C71A5" w:rsidRDefault="007C71A5" w:rsidP="007C71A5">
            <w:pPr>
              <w:pStyle w:val="Akapitzlist"/>
              <w:numPr>
                <w:ilvl w:val="0"/>
                <w:numId w:val="16"/>
              </w:numPr>
              <w:ind w:left="146" w:hanging="14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C71A5">
              <w:rPr>
                <w:rFonts w:cstheme="minorHAnsi"/>
                <w:sz w:val="20"/>
                <w:szCs w:val="20"/>
              </w:rPr>
              <w:t>wysyła wiadomość</w:t>
            </w:r>
            <w:r w:rsidRPr="007C71A5">
              <w:rPr>
                <w:rFonts w:cstheme="minorHAnsi"/>
                <w:sz w:val="20"/>
                <w:szCs w:val="20"/>
              </w:rPr>
              <w:br/>
              <w:t xml:space="preserve">e-mail </w:t>
            </w:r>
            <w:r w:rsidRPr="007C71A5">
              <w:rPr>
                <w:rFonts w:cstheme="minorHAnsi"/>
                <w:sz w:val="20"/>
                <w:szCs w:val="20"/>
              </w:rPr>
              <w:br/>
              <w:t>z załącznikami</w:t>
            </w:r>
          </w:p>
        </w:tc>
        <w:tc>
          <w:tcPr>
            <w:tcW w:w="1986" w:type="dxa"/>
          </w:tcPr>
          <w:p w14:paraId="6ED1468A" w14:textId="77777777" w:rsidR="001C6F5B" w:rsidRPr="00800664" w:rsidRDefault="00BF3068" w:rsidP="00800664">
            <w:pPr>
              <w:pStyle w:val="Akapitzlist"/>
              <w:numPr>
                <w:ilvl w:val="0"/>
                <w:numId w:val="16"/>
              </w:numPr>
              <w:ind w:left="213" w:hanging="213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przygotowuje w grupie plakat przedstawiający </w:t>
            </w:r>
            <w:r w:rsidR="001813A8">
              <w:rPr>
                <w:rFonts w:eastAsia="Times New Roman" w:cstheme="minorHAnsi"/>
                <w:sz w:val="20"/>
                <w:szCs w:val="20"/>
                <w:lang w:eastAsia="pl-PL"/>
              </w:rPr>
              <w:t>jedną z zasad netykiety</w:t>
            </w:r>
          </w:p>
        </w:tc>
      </w:tr>
      <w:tr w:rsidR="00F84DBE" w:rsidRPr="00A67113" w14:paraId="6165EFF3" w14:textId="77777777" w:rsidTr="006C207B">
        <w:tc>
          <w:tcPr>
            <w:tcW w:w="1899" w:type="dxa"/>
          </w:tcPr>
          <w:p w14:paraId="2F1FEF58" w14:textId="77777777" w:rsidR="0025025F" w:rsidRPr="003A24EC" w:rsidRDefault="0025025F" w:rsidP="0025025F">
            <w:pPr>
              <w:rPr>
                <w:rFonts w:cstheme="minorHAnsi"/>
                <w:b/>
                <w:sz w:val="20"/>
                <w:szCs w:val="20"/>
              </w:rPr>
            </w:pPr>
            <w:r w:rsidRPr="003A24EC">
              <w:rPr>
                <w:rFonts w:cstheme="minorHAnsi"/>
                <w:b/>
                <w:sz w:val="20"/>
                <w:szCs w:val="20"/>
              </w:rPr>
              <w:lastRenderedPageBreak/>
              <w:t xml:space="preserve">2.4. Praca grupowa. </w:t>
            </w:r>
          </w:p>
          <w:p w14:paraId="772DCBB9" w14:textId="77777777" w:rsidR="0025025F" w:rsidRPr="003A24EC" w:rsidRDefault="0025025F" w:rsidP="0025025F">
            <w:pPr>
              <w:rPr>
                <w:rFonts w:cstheme="minorHAnsi"/>
                <w:b/>
                <w:sz w:val="20"/>
                <w:szCs w:val="20"/>
              </w:rPr>
            </w:pPr>
            <w:r w:rsidRPr="003A24EC">
              <w:rPr>
                <w:rFonts w:cstheme="minorHAnsi"/>
                <w:b/>
                <w:sz w:val="20"/>
                <w:szCs w:val="20"/>
              </w:rPr>
              <w:t>Jak efektywnie współpracować w sieci?</w:t>
            </w:r>
          </w:p>
        </w:tc>
        <w:tc>
          <w:tcPr>
            <w:tcW w:w="1924" w:type="dxa"/>
          </w:tcPr>
          <w:p w14:paraId="32ED605C" w14:textId="77777777" w:rsidR="0025025F" w:rsidRPr="00A67113" w:rsidRDefault="005934DE" w:rsidP="005934DE">
            <w:pPr>
              <w:rPr>
                <w:rFonts w:cstheme="minorHAnsi"/>
                <w:sz w:val="20"/>
                <w:szCs w:val="20"/>
              </w:rPr>
            </w:pPr>
            <w:r w:rsidRPr="00A67113">
              <w:rPr>
                <w:rFonts w:cstheme="minorHAnsi"/>
                <w:sz w:val="20"/>
                <w:szCs w:val="20"/>
              </w:rPr>
              <w:t>9 i 10. Praca grupowa.</w:t>
            </w:r>
            <w:r w:rsidRPr="00A67113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A67113">
              <w:rPr>
                <w:rFonts w:cstheme="minorHAnsi"/>
                <w:sz w:val="20"/>
                <w:szCs w:val="20"/>
              </w:rPr>
              <w:t>Jak efektywnie współpracować w sieci?</w:t>
            </w:r>
          </w:p>
        </w:tc>
        <w:tc>
          <w:tcPr>
            <w:tcW w:w="2132" w:type="dxa"/>
          </w:tcPr>
          <w:p w14:paraId="57966F7B" w14:textId="77777777" w:rsidR="0025025F" w:rsidRPr="007C29A1" w:rsidRDefault="0090567B" w:rsidP="007C29A1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7C29A1">
              <w:rPr>
                <w:rFonts w:cstheme="minorHAnsi"/>
                <w:sz w:val="20"/>
                <w:szCs w:val="20"/>
              </w:rPr>
              <w:t xml:space="preserve">wykorzystuje program </w:t>
            </w:r>
            <w:r w:rsidR="004657C7">
              <w:rPr>
                <w:rFonts w:cstheme="minorHAnsi"/>
                <w:sz w:val="20"/>
                <w:szCs w:val="20"/>
              </w:rPr>
              <w:t xml:space="preserve">do współpracy zdalnej, na przykład </w:t>
            </w:r>
            <w:r w:rsidRPr="007C29A1">
              <w:rPr>
                <w:rFonts w:cstheme="minorHAnsi"/>
                <w:sz w:val="20"/>
                <w:szCs w:val="20"/>
              </w:rPr>
              <w:t xml:space="preserve">Microsoft </w:t>
            </w:r>
            <w:proofErr w:type="spellStart"/>
            <w:r w:rsidRPr="007C29A1">
              <w:rPr>
                <w:rFonts w:cstheme="minorHAnsi"/>
                <w:sz w:val="20"/>
                <w:szCs w:val="20"/>
              </w:rPr>
              <w:t>Teams</w:t>
            </w:r>
            <w:proofErr w:type="spellEnd"/>
            <w:r w:rsidR="004657C7">
              <w:rPr>
                <w:rFonts w:cstheme="minorHAnsi"/>
                <w:sz w:val="20"/>
                <w:szCs w:val="20"/>
              </w:rPr>
              <w:t>,</w:t>
            </w:r>
            <w:r w:rsidRPr="007C29A1">
              <w:rPr>
                <w:rFonts w:cstheme="minorHAnsi"/>
                <w:sz w:val="20"/>
                <w:szCs w:val="20"/>
              </w:rPr>
              <w:t xml:space="preserve"> do</w:t>
            </w:r>
            <w:r w:rsidR="00956C73">
              <w:rPr>
                <w:rFonts w:cstheme="minorHAnsi"/>
                <w:sz w:val="20"/>
                <w:szCs w:val="20"/>
              </w:rPr>
              <w:t> </w:t>
            </w:r>
            <w:r w:rsidRPr="007C29A1">
              <w:rPr>
                <w:rFonts w:cstheme="minorHAnsi"/>
                <w:sz w:val="20"/>
                <w:szCs w:val="20"/>
              </w:rPr>
              <w:t>komunikacji ze</w:t>
            </w:r>
            <w:r w:rsidR="00956C73">
              <w:rPr>
                <w:rFonts w:cstheme="minorHAnsi"/>
                <w:sz w:val="20"/>
                <w:szCs w:val="20"/>
              </w:rPr>
              <w:t> </w:t>
            </w:r>
            <w:r w:rsidRPr="007C29A1">
              <w:rPr>
                <w:rFonts w:cstheme="minorHAnsi"/>
                <w:sz w:val="20"/>
                <w:szCs w:val="20"/>
              </w:rPr>
              <w:t>znajomymi</w:t>
            </w:r>
          </w:p>
          <w:p w14:paraId="413F9527" w14:textId="77777777" w:rsidR="002630D2" w:rsidRPr="007C29A1" w:rsidRDefault="002630D2" w:rsidP="007C29A1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7C29A1">
              <w:rPr>
                <w:rFonts w:cstheme="minorHAnsi"/>
                <w:sz w:val="20"/>
                <w:szCs w:val="20"/>
              </w:rPr>
              <w:t xml:space="preserve">przesyła plik do usługi </w:t>
            </w:r>
            <w:r w:rsidR="004657C7">
              <w:rPr>
                <w:rFonts w:cstheme="minorHAnsi"/>
                <w:sz w:val="20"/>
                <w:szCs w:val="20"/>
              </w:rPr>
              <w:t xml:space="preserve">w chmurze, na przykład </w:t>
            </w:r>
            <w:r w:rsidRPr="007C29A1">
              <w:rPr>
                <w:rFonts w:cstheme="minorHAnsi"/>
                <w:sz w:val="20"/>
                <w:szCs w:val="20"/>
              </w:rPr>
              <w:t>OneDrive</w:t>
            </w:r>
            <w:r w:rsidR="004657C7">
              <w:rPr>
                <w:rFonts w:cstheme="minorHAnsi"/>
                <w:sz w:val="20"/>
                <w:szCs w:val="20"/>
              </w:rPr>
              <w:t>,</w:t>
            </w:r>
            <w:r w:rsidRPr="007C29A1">
              <w:rPr>
                <w:rFonts w:cstheme="minorHAnsi"/>
                <w:sz w:val="20"/>
                <w:szCs w:val="20"/>
              </w:rPr>
              <w:t xml:space="preserve"> </w:t>
            </w:r>
            <w:r w:rsidR="00444493">
              <w:rPr>
                <w:rFonts w:cstheme="minorHAnsi"/>
                <w:sz w:val="20"/>
                <w:szCs w:val="20"/>
              </w:rPr>
              <w:t xml:space="preserve"> </w:t>
            </w:r>
            <w:r w:rsidRPr="007C29A1">
              <w:rPr>
                <w:rFonts w:cstheme="minorHAnsi"/>
                <w:sz w:val="20"/>
                <w:szCs w:val="20"/>
              </w:rPr>
              <w:t>i</w:t>
            </w:r>
            <w:r w:rsidR="00444493">
              <w:rPr>
                <w:rFonts w:cstheme="minorHAnsi"/>
                <w:sz w:val="20"/>
                <w:szCs w:val="20"/>
              </w:rPr>
              <w:t> </w:t>
            </w:r>
            <w:r w:rsidRPr="007C29A1">
              <w:rPr>
                <w:rFonts w:cstheme="minorHAnsi"/>
                <w:sz w:val="20"/>
                <w:szCs w:val="20"/>
              </w:rPr>
              <w:t>pobiera zapisany w</w:t>
            </w:r>
            <w:r w:rsidR="007C29A1">
              <w:rPr>
                <w:rFonts w:cstheme="minorHAnsi"/>
                <w:sz w:val="20"/>
                <w:szCs w:val="20"/>
              </w:rPr>
              <w:t> </w:t>
            </w:r>
            <w:r w:rsidRPr="007C29A1">
              <w:rPr>
                <w:rFonts w:cstheme="minorHAnsi"/>
                <w:sz w:val="20"/>
                <w:szCs w:val="20"/>
              </w:rPr>
              <w:t>niej plik na swój komputer</w:t>
            </w:r>
          </w:p>
          <w:p w14:paraId="3F49E058" w14:textId="77777777" w:rsidR="002630D2" w:rsidRPr="007C29A1" w:rsidRDefault="002630D2" w:rsidP="007C29A1">
            <w:pPr>
              <w:pStyle w:val="Akapitzlist"/>
              <w:numPr>
                <w:ilvl w:val="0"/>
                <w:numId w:val="17"/>
              </w:numPr>
              <w:ind w:left="171" w:hanging="17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C29A1">
              <w:rPr>
                <w:rFonts w:eastAsia="Times New Roman" w:cstheme="minorHAnsi"/>
                <w:sz w:val="20"/>
                <w:szCs w:val="20"/>
                <w:lang w:eastAsia="pl-PL"/>
              </w:rPr>
              <w:t>t</w:t>
            </w:r>
            <w:r w:rsidRPr="007C29A1">
              <w:rPr>
                <w:rFonts w:cstheme="minorHAnsi"/>
                <w:sz w:val="20"/>
                <w:szCs w:val="20"/>
              </w:rPr>
              <w:t>worzy nowe pliki i foldery w </w:t>
            </w:r>
            <w:r w:rsidR="004657C7">
              <w:rPr>
                <w:rFonts w:cstheme="minorHAnsi"/>
                <w:sz w:val="20"/>
                <w:szCs w:val="20"/>
              </w:rPr>
              <w:t>chmurze</w:t>
            </w:r>
          </w:p>
        </w:tc>
        <w:tc>
          <w:tcPr>
            <w:tcW w:w="1984" w:type="dxa"/>
          </w:tcPr>
          <w:p w14:paraId="10306E62" w14:textId="77777777" w:rsidR="004B7598" w:rsidRPr="007C29A1" w:rsidRDefault="004B7598" w:rsidP="007C29A1">
            <w:pPr>
              <w:pStyle w:val="Akapitzlist"/>
              <w:numPr>
                <w:ilvl w:val="0"/>
                <w:numId w:val="17"/>
              </w:numPr>
              <w:ind w:left="167" w:hanging="167"/>
              <w:rPr>
                <w:rFonts w:cstheme="minorHAnsi"/>
                <w:sz w:val="20"/>
                <w:szCs w:val="20"/>
              </w:rPr>
            </w:pPr>
            <w:r w:rsidRPr="007C29A1">
              <w:rPr>
                <w:rFonts w:cstheme="minorHAnsi"/>
                <w:sz w:val="20"/>
                <w:szCs w:val="20"/>
              </w:rPr>
              <w:t>omawia zasady współpracy w sieci</w:t>
            </w:r>
          </w:p>
          <w:p w14:paraId="2D0753FC" w14:textId="77777777" w:rsidR="00910D67" w:rsidRDefault="004B7598" w:rsidP="007C29A1">
            <w:pPr>
              <w:pStyle w:val="Akapitzlist"/>
              <w:numPr>
                <w:ilvl w:val="0"/>
                <w:numId w:val="17"/>
              </w:numPr>
              <w:ind w:left="167" w:hanging="167"/>
              <w:rPr>
                <w:rFonts w:cstheme="minorHAnsi"/>
                <w:sz w:val="20"/>
                <w:szCs w:val="20"/>
              </w:rPr>
            </w:pPr>
            <w:r w:rsidRPr="007C29A1">
              <w:rPr>
                <w:rFonts w:cstheme="minorHAnsi"/>
                <w:sz w:val="20"/>
                <w:szCs w:val="20"/>
              </w:rPr>
              <w:t>edytuje dokumenty</w:t>
            </w:r>
            <w:r w:rsidR="00910D67">
              <w:rPr>
                <w:rFonts w:cstheme="minorHAnsi"/>
                <w:sz w:val="20"/>
                <w:szCs w:val="20"/>
              </w:rPr>
              <w:t xml:space="preserve"> zapisane w chmurze, na przykład w usłudze OneDrive,</w:t>
            </w:r>
          </w:p>
          <w:p w14:paraId="0D2DAEBC" w14:textId="77777777" w:rsidR="00301A46" w:rsidRPr="00F7627E" w:rsidRDefault="00C368D1" w:rsidP="00F7627E">
            <w:pPr>
              <w:pStyle w:val="Akapitzlist"/>
              <w:numPr>
                <w:ilvl w:val="0"/>
                <w:numId w:val="17"/>
              </w:numPr>
              <w:ind w:left="167" w:hanging="16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pracuje</w:t>
            </w:r>
            <w:r w:rsidR="004B7598" w:rsidRPr="007C29A1">
              <w:rPr>
                <w:rFonts w:cstheme="minorHAnsi"/>
                <w:sz w:val="20"/>
                <w:szCs w:val="20"/>
              </w:rPr>
              <w:t xml:space="preserve"> w tym samym czasie z innymi </w:t>
            </w:r>
            <w:r w:rsidR="00FA494D">
              <w:rPr>
                <w:rFonts w:cstheme="minorHAnsi"/>
                <w:sz w:val="20"/>
                <w:szCs w:val="20"/>
              </w:rPr>
              <w:t xml:space="preserve">osobami </w:t>
            </w:r>
            <w:r w:rsidR="00313BD6">
              <w:rPr>
                <w:rFonts w:cstheme="minorHAnsi"/>
                <w:sz w:val="20"/>
                <w:szCs w:val="20"/>
              </w:rPr>
              <w:t xml:space="preserve">nad </w:t>
            </w:r>
            <w:r w:rsidR="00FA494D">
              <w:rPr>
                <w:rFonts w:cstheme="minorHAnsi"/>
                <w:sz w:val="20"/>
                <w:szCs w:val="20"/>
              </w:rPr>
              <w:t>tym samym dokumentem</w:t>
            </w:r>
          </w:p>
        </w:tc>
        <w:tc>
          <w:tcPr>
            <w:tcW w:w="2009" w:type="dxa"/>
          </w:tcPr>
          <w:p w14:paraId="2C952103" w14:textId="77777777" w:rsidR="00F7627E" w:rsidRPr="00F7627E" w:rsidRDefault="00EC7D8B" w:rsidP="00EC7D8B">
            <w:pPr>
              <w:pStyle w:val="Akapitzlist"/>
              <w:numPr>
                <w:ilvl w:val="0"/>
                <w:numId w:val="16"/>
              </w:numPr>
              <w:ind w:left="172" w:hanging="17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A441F">
              <w:rPr>
                <w:rFonts w:cstheme="minorHAnsi"/>
                <w:sz w:val="20"/>
                <w:szCs w:val="20"/>
              </w:rPr>
              <w:t>wykorzystuje narzędzia dostępne w chmurze do gromadzenia materiałów oraz zespołowego wykonywania zadań</w:t>
            </w:r>
            <w:r w:rsidR="00F7627E" w:rsidRPr="007C29A1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0204B33" w14:textId="77777777" w:rsidR="001C6DA4" w:rsidRPr="00FA494D" w:rsidRDefault="00F7627E" w:rsidP="00EC7D8B">
            <w:pPr>
              <w:pStyle w:val="Akapitzlist"/>
              <w:numPr>
                <w:ilvl w:val="0"/>
                <w:numId w:val="16"/>
              </w:numPr>
              <w:ind w:left="172" w:hanging="17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C29A1">
              <w:rPr>
                <w:rFonts w:cstheme="minorHAnsi"/>
                <w:sz w:val="20"/>
                <w:szCs w:val="20"/>
              </w:rPr>
              <w:t>porządkuje pliki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7C29A1">
              <w:rPr>
                <w:rFonts w:cstheme="minorHAnsi"/>
                <w:sz w:val="20"/>
                <w:szCs w:val="20"/>
              </w:rPr>
              <w:t>foldery zapisane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7C29A1">
              <w:rPr>
                <w:rFonts w:cstheme="minorHAnsi"/>
                <w:sz w:val="20"/>
                <w:szCs w:val="20"/>
              </w:rPr>
              <w:t>chmurze</w:t>
            </w:r>
          </w:p>
        </w:tc>
        <w:tc>
          <w:tcPr>
            <w:tcW w:w="2062" w:type="dxa"/>
          </w:tcPr>
          <w:p w14:paraId="21F1DEF0" w14:textId="77777777" w:rsidR="0025025F" w:rsidRPr="00C27DFB" w:rsidRDefault="00472678" w:rsidP="00C27DFB">
            <w:pPr>
              <w:pStyle w:val="Akapitzlist"/>
              <w:numPr>
                <w:ilvl w:val="0"/>
                <w:numId w:val="16"/>
              </w:numPr>
              <w:ind w:left="146" w:hanging="146"/>
              <w:rPr>
                <w:rFonts w:cstheme="minorHAnsi"/>
                <w:sz w:val="20"/>
                <w:szCs w:val="20"/>
              </w:rPr>
            </w:pPr>
            <w:r w:rsidRPr="00C27DFB">
              <w:rPr>
                <w:rFonts w:cstheme="minorHAnsi"/>
                <w:sz w:val="20"/>
                <w:szCs w:val="20"/>
              </w:rPr>
              <w:t>opisuje wady i zalety komunikacji internetowej oraz porównuje komunikację internetową z</w:t>
            </w:r>
            <w:r w:rsidR="00C27DFB">
              <w:rPr>
                <w:rFonts w:cstheme="minorHAnsi"/>
                <w:sz w:val="20"/>
                <w:szCs w:val="20"/>
              </w:rPr>
              <w:t> </w:t>
            </w:r>
            <w:r w:rsidRPr="00C27DFB">
              <w:rPr>
                <w:rFonts w:cstheme="minorHAnsi"/>
                <w:sz w:val="20"/>
                <w:szCs w:val="20"/>
              </w:rPr>
              <w:t>rozmową na żywo</w:t>
            </w:r>
          </w:p>
          <w:p w14:paraId="570256F5" w14:textId="77777777" w:rsidR="00472678" w:rsidRPr="00EC7D8B" w:rsidRDefault="00472678" w:rsidP="00EC7D8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986" w:type="dxa"/>
          </w:tcPr>
          <w:p w14:paraId="0FCED092" w14:textId="77777777" w:rsidR="0025025F" w:rsidRPr="00C27DFB" w:rsidRDefault="00213373" w:rsidP="00C27DFB">
            <w:pPr>
              <w:pStyle w:val="Akapitzlist"/>
              <w:numPr>
                <w:ilvl w:val="0"/>
                <w:numId w:val="16"/>
              </w:numPr>
              <w:ind w:left="151" w:hanging="151"/>
              <w:rPr>
                <w:rFonts w:cstheme="minorHAnsi"/>
                <w:sz w:val="20"/>
                <w:szCs w:val="20"/>
              </w:rPr>
            </w:pPr>
            <w:r w:rsidRPr="00C27DFB">
              <w:rPr>
                <w:rFonts w:cstheme="minorHAnsi"/>
                <w:sz w:val="20"/>
                <w:szCs w:val="20"/>
              </w:rPr>
              <w:t>wykorzystuje komunikatory internetowe podczas pracy nad szkolnymi projektami</w:t>
            </w:r>
          </w:p>
          <w:p w14:paraId="0C24232B" w14:textId="309D048D" w:rsidR="00213373" w:rsidRPr="00C27DFB" w:rsidRDefault="00F639D9" w:rsidP="00C27DFB">
            <w:pPr>
              <w:pStyle w:val="Akapitzlist"/>
              <w:numPr>
                <w:ilvl w:val="0"/>
                <w:numId w:val="16"/>
              </w:numPr>
              <w:ind w:left="151" w:hanging="15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tworzy ankietę z</w:t>
            </w:r>
            <w:r w:rsidR="00C6418A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wykorzystaniem narzędzi sieciowych </w:t>
            </w:r>
          </w:p>
        </w:tc>
      </w:tr>
      <w:tr w:rsidR="00965ED9" w:rsidRPr="00A67113" w14:paraId="5CD76E87" w14:textId="77777777" w:rsidTr="00DB5984">
        <w:tc>
          <w:tcPr>
            <w:tcW w:w="13996" w:type="dxa"/>
            <w:gridSpan w:val="7"/>
          </w:tcPr>
          <w:p w14:paraId="1EB33A7C" w14:textId="77777777" w:rsidR="00965ED9" w:rsidRPr="003A24EC" w:rsidRDefault="00316D6E" w:rsidP="0025025F">
            <w:pP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3A24EC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D</w:t>
            </w:r>
            <w:r w:rsidR="00E96F34" w:rsidRPr="003A24EC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ział 3. Malowanie na ekranie. Nie tylko proste rysunki w programie Microsoft Paint</w:t>
            </w:r>
          </w:p>
        </w:tc>
      </w:tr>
      <w:tr w:rsidR="00F84DBE" w:rsidRPr="00A67113" w14:paraId="28C08C96" w14:textId="77777777" w:rsidTr="006C207B">
        <w:tc>
          <w:tcPr>
            <w:tcW w:w="1899" w:type="dxa"/>
          </w:tcPr>
          <w:p w14:paraId="4FB815D2" w14:textId="77777777" w:rsidR="0025025F" w:rsidRPr="003A24EC" w:rsidRDefault="00E96F34" w:rsidP="0025025F">
            <w:pPr>
              <w:rPr>
                <w:rFonts w:cstheme="minorHAnsi"/>
                <w:b/>
                <w:sz w:val="20"/>
                <w:szCs w:val="20"/>
              </w:rPr>
            </w:pPr>
            <w:r w:rsidRPr="003A24EC">
              <w:rPr>
                <w:rFonts w:cstheme="minorHAnsi"/>
                <w:b/>
                <w:sz w:val="20"/>
                <w:szCs w:val="20"/>
              </w:rPr>
              <w:t>3</w:t>
            </w:r>
            <w:r w:rsidR="0025025F" w:rsidRPr="003A24EC">
              <w:rPr>
                <w:rFonts w:cstheme="minorHAnsi"/>
                <w:b/>
                <w:sz w:val="20"/>
                <w:szCs w:val="20"/>
              </w:rPr>
              <w:t>.1. Wiatr w żagle. Zwielokrotnianie obiektów</w:t>
            </w:r>
          </w:p>
        </w:tc>
        <w:tc>
          <w:tcPr>
            <w:tcW w:w="1924" w:type="dxa"/>
          </w:tcPr>
          <w:p w14:paraId="6429FEE4" w14:textId="77777777" w:rsidR="0025025F" w:rsidRPr="00A67113" w:rsidRDefault="0025025F" w:rsidP="0025025F">
            <w:pPr>
              <w:rPr>
                <w:rFonts w:cstheme="minorHAnsi"/>
                <w:sz w:val="20"/>
                <w:szCs w:val="20"/>
              </w:rPr>
            </w:pPr>
            <w:r w:rsidRPr="00A67113">
              <w:rPr>
                <w:rFonts w:cstheme="minorHAnsi"/>
                <w:sz w:val="20"/>
                <w:szCs w:val="20"/>
              </w:rPr>
              <w:t>1</w:t>
            </w:r>
            <w:r w:rsidR="00862A47" w:rsidRPr="00A67113">
              <w:rPr>
                <w:rFonts w:cstheme="minorHAnsi"/>
                <w:sz w:val="20"/>
                <w:szCs w:val="20"/>
              </w:rPr>
              <w:t>1 i 12</w:t>
            </w:r>
            <w:r w:rsidRPr="00A67113">
              <w:rPr>
                <w:rFonts w:cstheme="minorHAnsi"/>
                <w:sz w:val="20"/>
                <w:szCs w:val="20"/>
              </w:rPr>
              <w:t>. Wiatr w</w:t>
            </w:r>
            <w:r w:rsidR="00862A47" w:rsidRPr="00A67113">
              <w:rPr>
                <w:rFonts w:cstheme="minorHAnsi"/>
                <w:sz w:val="20"/>
                <w:szCs w:val="20"/>
              </w:rPr>
              <w:t> </w:t>
            </w:r>
            <w:r w:rsidRPr="00A67113">
              <w:rPr>
                <w:rFonts w:cstheme="minorHAnsi"/>
                <w:sz w:val="20"/>
                <w:szCs w:val="20"/>
              </w:rPr>
              <w:t>żagle. Zwielokrotnianie obiektów</w:t>
            </w:r>
          </w:p>
        </w:tc>
        <w:tc>
          <w:tcPr>
            <w:tcW w:w="2132" w:type="dxa"/>
          </w:tcPr>
          <w:p w14:paraId="3A24565B" w14:textId="77777777" w:rsidR="0025025F" w:rsidRPr="005D5178" w:rsidRDefault="0025025F" w:rsidP="005D5178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D517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ustawia </w:t>
            </w:r>
            <w:r w:rsidR="002F3B6F">
              <w:rPr>
                <w:rFonts w:eastAsia="Times New Roman" w:cstheme="minorHAnsi"/>
                <w:sz w:val="20"/>
                <w:szCs w:val="20"/>
                <w:lang w:eastAsia="pl-PL"/>
              </w:rPr>
              <w:t>wymiary</w:t>
            </w:r>
            <w:r w:rsidRPr="005D517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obrazu </w:t>
            </w:r>
          </w:p>
          <w:p w14:paraId="1F11BF9F" w14:textId="77777777" w:rsidR="0025025F" w:rsidRPr="005D5178" w:rsidRDefault="0025025F" w:rsidP="005D5178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D517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tworzy prosty rysunek statku bez wykorzystania kształtu </w:t>
            </w:r>
            <w:r w:rsidRPr="005D517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Krzywa</w:t>
            </w:r>
          </w:p>
          <w:p w14:paraId="06F0F315" w14:textId="77777777" w:rsidR="0025025F" w:rsidRPr="00A67113" w:rsidRDefault="0025025F" w:rsidP="0025025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4AA2892" w14:textId="77777777" w:rsidR="0025025F" w:rsidRPr="005D5178" w:rsidRDefault="0025025F" w:rsidP="005D5178">
            <w:pPr>
              <w:pStyle w:val="Akapitzlist"/>
              <w:numPr>
                <w:ilvl w:val="0"/>
                <w:numId w:val="16"/>
              </w:numPr>
              <w:ind w:left="167" w:hanging="16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D517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używa klawisza </w:t>
            </w:r>
            <w:proofErr w:type="spellStart"/>
            <w:r w:rsidRPr="005D517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Shift</w:t>
            </w:r>
            <w:proofErr w:type="spellEnd"/>
            <w:r w:rsidRPr="005D517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podczas rysowania pionowych i poziomych </w:t>
            </w:r>
            <w:r w:rsidR="008234CF">
              <w:rPr>
                <w:rFonts w:eastAsia="Times New Roman" w:cstheme="minorHAnsi"/>
                <w:sz w:val="20"/>
                <w:szCs w:val="20"/>
                <w:lang w:eastAsia="pl-PL"/>
              </w:rPr>
              <w:t>odcinków</w:t>
            </w:r>
          </w:p>
          <w:p w14:paraId="6EE34EDD" w14:textId="77777777" w:rsidR="0025025F" w:rsidRPr="005D5178" w:rsidRDefault="0025025F" w:rsidP="005D5178">
            <w:pPr>
              <w:pStyle w:val="Akapitzlist"/>
              <w:numPr>
                <w:ilvl w:val="0"/>
                <w:numId w:val="16"/>
              </w:numPr>
              <w:ind w:left="167" w:hanging="16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D517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tworzy kopię obiektu z użyciem klawisza </w:t>
            </w:r>
            <w:proofErr w:type="spellStart"/>
            <w:r w:rsidRPr="005D517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Ctrl</w:t>
            </w:r>
            <w:proofErr w:type="spellEnd"/>
          </w:p>
          <w:p w14:paraId="21556EB8" w14:textId="77777777" w:rsidR="0025025F" w:rsidRPr="00A67113" w:rsidRDefault="0025025F" w:rsidP="0025025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9" w:type="dxa"/>
          </w:tcPr>
          <w:p w14:paraId="65855B30" w14:textId="77777777" w:rsidR="0025025F" w:rsidRPr="006D0F6A" w:rsidRDefault="0025025F" w:rsidP="005D5178">
            <w:pPr>
              <w:pStyle w:val="Akapitzlist"/>
              <w:numPr>
                <w:ilvl w:val="0"/>
                <w:numId w:val="16"/>
              </w:numPr>
              <w:ind w:left="220" w:hanging="22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D517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tworzy rysunek statku z wielokrotnym wykorzystaniem kształtu </w:t>
            </w:r>
            <w:r w:rsidRPr="005D517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Krzywa</w:t>
            </w:r>
          </w:p>
          <w:p w14:paraId="4808322E" w14:textId="77777777" w:rsidR="006D0F6A" w:rsidRPr="005D5178" w:rsidRDefault="006D0F6A" w:rsidP="005D5178">
            <w:pPr>
              <w:pStyle w:val="Akapitzlist"/>
              <w:numPr>
                <w:ilvl w:val="0"/>
                <w:numId w:val="16"/>
              </w:numPr>
              <w:ind w:left="220" w:hanging="22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t>stosuje opcje obracania obiektu</w:t>
            </w:r>
          </w:p>
          <w:p w14:paraId="7D79DE35" w14:textId="77777777" w:rsidR="0025025F" w:rsidRPr="00A67113" w:rsidRDefault="0025025F" w:rsidP="0025025F">
            <w:pPr>
              <w:rPr>
                <w:rFonts w:cstheme="minorHAnsi"/>
                <w:sz w:val="20"/>
                <w:szCs w:val="20"/>
              </w:rPr>
            </w:pPr>
          </w:p>
          <w:p w14:paraId="474E8CBE" w14:textId="77777777" w:rsidR="0025025F" w:rsidRPr="00A67113" w:rsidRDefault="0025025F" w:rsidP="0025025F">
            <w:pPr>
              <w:rPr>
                <w:rFonts w:cstheme="minorHAnsi"/>
                <w:sz w:val="20"/>
                <w:szCs w:val="20"/>
              </w:rPr>
            </w:pPr>
          </w:p>
          <w:p w14:paraId="2B7A27AC" w14:textId="77777777" w:rsidR="0025025F" w:rsidRPr="00A67113" w:rsidRDefault="0025025F" w:rsidP="0025025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62" w:type="dxa"/>
          </w:tcPr>
          <w:p w14:paraId="0850B260" w14:textId="77777777" w:rsidR="0025025F" w:rsidRPr="005D5178" w:rsidRDefault="0025025F" w:rsidP="005D5178">
            <w:pPr>
              <w:pStyle w:val="Akapitzlist"/>
              <w:numPr>
                <w:ilvl w:val="0"/>
                <w:numId w:val="16"/>
              </w:numPr>
              <w:ind w:left="146" w:hanging="14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D5178">
              <w:rPr>
                <w:rFonts w:eastAsia="Times New Roman" w:cstheme="minorHAnsi"/>
                <w:sz w:val="20"/>
                <w:szCs w:val="20"/>
                <w:lang w:eastAsia="pl-PL"/>
              </w:rPr>
              <w:t>tworzy rysunek statku ze szczególną starannością i dbałością o szczegóły</w:t>
            </w:r>
          </w:p>
          <w:p w14:paraId="1AD7CBE4" w14:textId="77777777" w:rsidR="0025025F" w:rsidRPr="00A67113" w:rsidRDefault="0025025F" w:rsidP="0025025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63B5BA73" w14:textId="77777777" w:rsidR="0025025F" w:rsidRPr="005D5178" w:rsidRDefault="0025025F" w:rsidP="005D5178">
            <w:pPr>
              <w:pStyle w:val="Akapitzlist"/>
              <w:numPr>
                <w:ilvl w:val="0"/>
                <w:numId w:val="16"/>
              </w:numPr>
              <w:ind w:left="131" w:hanging="13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D5178">
              <w:rPr>
                <w:rFonts w:eastAsia="Times New Roman" w:cstheme="minorHAnsi"/>
                <w:sz w:val="20"/>
                <w:szCs w:val="20"/>
                <w:lang w:eastAsia="pl-PL"/>
              </w:rPr>
              <w:t>przygotowuje w grupie prezentację poświęconą okrętom z XV–XVIII wieku</w:t>
            </w:r>
          </w:p>
          <w:p w14:paraId="4DBEB8B3" w14:textId="77777777" w:rsidR="0025025F" w:rsidRPr="00A67113" w:rsidRDefault="0025025F" w:rsidP="0025025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84DBE" w:rsidRPr="00A67113" w14:paraId="7F8AC9AF" w14:textId="77777777" w:rsidTr="006C207B">
        <w:tc>
          <w:tcPr>
            <w:tcW w:w="1899" w:type="dxa"/>
          </w:tcPr>
          <w:p w14:paraId="7DDE1CFF" w14:textId="77777777" w:rsidR="0025025F" w:rsidRPr="003A24EC" w:rsidRDefault="00E96F34" w:rsidP="0025025F">
            <w:pPr>
              <w:rPr>
                <w:rFonts w:cstheme="minorHAnsi"/>
                <w:b/>
                <w:sz w:val="20"/>
                <w:szCs w:val="20"/>
              </w:rPr>
            </w:pPr>
            <w:r w:rsidRPr="003A24EC">
              <w:rPr>
                <w:rFonts w:cstheme="minorHAnsi"/>
                <w:b/>
                <w:sz w:val="20"/>
                <w:szCs w:val="20"/>
              </w:rPr>
              <w:t>3</w:t>
            </w:r>
            <w:r w:rsidR="0025025F" w:rsidRPr="003A24EC">
              <w:rPr>
                <w:rFonts w:cstheme="minorHAnsi"/>
                <w:b/>
                <w:sz w:val="20"/>
                <w:szCs w:val="20"/>
              </w:rPr>
              <w:t>.2. W poszukiwaniu nowych lądów. Praca w dwóch oknach</w:t>
            </w:r>
          </w:p>
        </w:tc>
        <w:tc>
          <w:tcPr>
            <w:tcW w:w="1924" w:type="dxa"/>
          </w:tcPr>
          <w:p w14:paraId="4D0B5FEB" w14:textId="77777777" w:rsidR="0025025F" w:rsidRPr="00A67113" w:rsidRDefault="00862A47" w:rsidP="0025025F">
            <w:pPr>
              <w:rPr>
                <w:rFonts w:cstheme="minorHAnsi"/>
                <w:sz w:val="20"/>
                <w:szCs w:val="20"/>
              </w:rPr>
            </w:pPr>
            <w:r w:rsidRPr="00A67113">
              <w:rPr>
                <w:rFonts w:cstheme="minorHAnsi"/>
                <w:sz w:val="20"/>
                <w:szCs w:val="20"/>
              </w:rPr>
              <w:t>13 i 14</w:t>
            </w:r>
            <w:r w:rsidR="0025025F" w:rsidRPr="00A67113">
              <w:rPr>
                <w:rFonts w:cstheme="minorHAnsi"/>
                <w:sz w:val="20"/>
                <w:szCs w:val="20"/>
              </w:rPr>
              <w:t>. W poszukiwaniu nowych lądów. Praca w dwóch oknach</w:t>
            </w:r>
          </w:p>
        </w:tc>
        <w:tc>
          <w:tcPr>
            <w:tcW w:w="2132" w:type="dxa"/>
          </w:tcPr>
          <w:p w14:paraId="486B88D2" w14:textId="77777777" w:rsidR="0025025F" w:rsidRPr="00680AD6" w:rsidRDefault="003A4B7F" w:rsidP="00680AD6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tworzy</w:t>
            </w:r>
            <w:r w:rsidR="0025025F"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tło obrazu </w:t>
            </w:r>
          </w:p>
          <w:p w14:paraId="606CC0F2" w14:textId="77777777" w:rsidR="0025025F" w:rsidRPr="00680AD6" w:rsidRDefault="0025025F" w:rsidP="00680AD6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t>z pomocą nauczyciela wkleja statki na obraz i zmienia ich wielkość</w:t>
            </w:r>
          </w:p>
          <w:p w14:paraId="4732E9E4" w14:textId="77777777" w:rsidR="0025025F" w:rsidRPr="00A67113" w:rsidRDefault="0025025F" w:rsidP="0025025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743B1D7" w14:textId="77777777" w:rsidR="0025025F" w:rsidRPr="00680AD6" w:rsidRDefault="002F0BBF" w:rsidP="00680AD6">
            <w:pPr>
              <w:pStyle w:val="Akapitzlist"/>
              <w:numPr>
                <w:ilvl w:val="0"/>
                <w:numId w:val="16"/>
              </w:numPr>
              <w:ind w:left="154" w:hanging="1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tworzy</w:t>
            </w:r>
            <w:r w:rsidR="0025025F"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obiekty z wykorzystaniem </w:t>
            </w:r>
            <w:r w:rsidR="0025025F" w:rsidRPr="00680AD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Kształtów</w:t>
            </w:r>
            <w:r w:rsidR="0025025F"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dobierając kolory oraz wygląd konturu i wypełnienia </w:t>
            </w:r>
          </w:p>
          <w:p w14:paraId="4B0A28B2" w14:textId="77777777" w:rsidR="0025025F" w:rsidRPr="00680AD6" w:rsidRDefault="0025025F" w:rsidP="00680AD6">
            <w:pPr>
              <w:pStyle w:val="Akapitzlist"/>
              <w:numPr>
                <w:ilvl w:val="0"/>
                <w:numId w:val="16"/>
              </w:numPr>
              <w:ind w:left="154" w:hanging="1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używa klawisza </w:t>
            </w:r>
            <w:proofErr w:type="spellStart"/>
            <w:r w:rsidRPr="00680AD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Shift</w:t>
            </w:r>
            <w:proofErr w:type="spellEnd"/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podczas rysowania koła </w:t>
            </w:r>
          </w:p>
          <w:p w14:paraId="5FC81937" w14:textId="77777777" w:rsidR="0025025F" w:rsidRPr="00680AD6" w:rsidRDefault="0025025F" w:rsidP="00680AD6">
            <w:pPr>
              <w:pStyle w:val="Akapitzlist"/>
              <w:numPr>
                <w:ilvl w:val="0"/>
                <w:numId w:val="16"/>
              </w:numPr>
              <w:ind w:left="167" w:hanging="16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pracuje w dwóch oknach programu Paint</w:t>
            </w:r>
          </w:p>
          <w:p w14:paraId="1A7C4A0B" w14:textId="77777777" w:rsidR="0025025F" w:rsidRPr="00A67113" w:rsidRDefault="0025025F" w:rsidP="0025025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9" w:type="dxa"/>
          </w:tcPr>
          <w:p w14:paraId="2D315386" w14:textId="77777777" w:rsidR="0025025F" w:rsidRPr="00680AD6" w:rsidRDefault="0025025F" w:rsidP="00680AD6">
            <w:pPr>
              <w:pStyle w:val="Akapitzlist"/>
              <w:numPr>
                <w:ilvl w:val="0"/>
                <w:numId w:val="16"/>
              </w:numPr>
              <w:ind w:left="70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tworzy na obrazie efekt zachodzącego słońca</w:t>
            </w:r>
          </w:p>
          <w:p w14:paraId="585E191D" w14:textId="77777777" w:rsidR="0025025F" w:rsidRPr="00680AD6" w:rsidRDefault="0025025F" w:rsidP="00680AD6">
            <w:pPr>
              <w:pStyle w:val="Akapitzlist"/>
              <w:numPr>
                <w:ilvl w:val="0"/>
                <w:numId w:val="16"/>
              </w:numPr>
              <w:ind w:left="70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sprawnie przełącza się między otwartymi oknami </w:t>
            </w:r>
          </w:p>
          <w:p w14:paraId="2CF65AC8" w14:textId="77777777" w:rsidR="0025025F" w:rsidRPr="00680AD6" w:rsidRDefault="0025025F" w:rsidP="00680AD6">
            <w:pPr>
              <w:pStyle w:val="Akapitzlist"/>
              <w:numPr>
                <w:ilvl w:val="0"/>
                <w:numId w:val="16"/>
              </w:numPr>
              <w:ind w:left="70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wkleja na obraz obiekty skopiowane z innych plików </w:t>
            </w:r>
          </w:p>
          <w:p w14:paraId="02057E0E" w14:textId="77777777" w:rsidR="0025025F" w:rsidRPr="00680AD6" w:rsidRDefault="0025025F" w:rsidP="00680AD6">
            <w:pPr>
              <w:pStyle w:val="Akapitzlist"/>
              <w:numPr>
                <w:ilvl w:val="0"/>
                <w:numId w:val="16"/>
              </w:numPr>
              <w:ind w:left="172" w:hanging="17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dopasowuje wielkość wstawionych obiektów do tworzonej kompozycji </w:t>
            </w:r>
          </w:p>
          <w:p w14:paraId="27C198EF" w14:textId="77777777" w:rsidR="0025025F" w:rsidRPr="00AD2368" w:rsidRDefault="0025025F" w:rsidP="0025025F">
            <w:pPr>
              <w:pStyle w:val="Akapitzlist"/>
              <w:numPr>
                <w:ilvl w:val="0"/>
                <w:numId w:val="16"/>
              </w:numPr>
              <w:ind w:left="172" w:hanging="17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stosuje opcje obracania obiektu </w:t>
            </w:r>
          </w:p>
        </w:tc>
        <w:tc>
          <w:tcPr>
            <w:tcW w:w="2062" w:type="dxa"/>
          </w:tcPr>
          <w:p w14:paraId="4914C4FE" w14:textId="77777777" w:rsidR="00680AD6" w:rsidRPr="00680AD6" w:rsidRDefault="0025025F" w:rsidP="00680AD6">
            <w:pPr>
              <w:pStyle w:val="Akapitzlist"/>
              <w:numPr>
                <w:ilvl w:val="0"/>
                <w:numId w:val="16"/>
              </w:numPr>
              <w:ind w:left="175" w:hanging="175"/>
              <w:rPr>
                <w:rFonts w:cstheme="minorHAnsi"/>
                <w:sz w:val="20"/>
                <w:szCs w:val="20"/>
              </w:rPr>
            </w:pP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wykonuje grafikę ze starannością i dbałością o detale</w:t>
            </w:r>
          </w:p>
          <w:p w14:paraId="3CD62FA5" w14:textId="77777777" w:rsidR="0025025F" w:rsidRPr="00680AD6" w:rsidRDefault="0025025F" w:rsidP="00680AD6">
            <w:pPr>
              <w:pStyle w:val="Akapitzlist"/>
              <w:numPr>
                <w:ilvl w:val="0"/>
                <w:numId w:val="16"/>
              </w:numPr>
              <w:ind w:left="175" w:hanging="175"/>
              <w:rPr>
                <w:rFonts w:cstheme="minorHAnsi"/>
                <w:sz w:val="20"/>
                <w:szCs w:val="20"/>
              </w:rPr>
            </w:pP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t>tworzy dodatkowe obiekty i umieszcza je na obrazie marynistycznym</w:t>
            </w:r>
          </w:p>
        </w:tc>
        <w:tc>
          <w:tcPr>
            <w:tcW w:w="1986" w:type="dxa"/>
          </w:tcPr>
          <w:p w14:paraId="7FEEB1F1" w14:textId="77777777" w:rsidR="0025025F" w:rsidRPr="00680AD6" w:rsidRDefault="0025025F" w:rsidP="00680AD6">
            <w:pPr>
              <w:pStyle w:val="Akapitzlist"/>
              <w:numPr>
                <w:ilvl w:val="0"/>
                <w:numId w:val="16"/>
              </w:numPr>
              <w:ind w:left="89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t>przygotowuje w grupie prezentację na temat wielkich odkryć geograficznych XV</w:t>
            </w:r>
            <w:r w:rsidR="009B3185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i XVI wieku </w:t>
            </w:r>
          </w:p>
          <w:p w14:paraId="032D6510" w14:textId="77777777" w:rsidR="0025025F" w:rsidRPr="00A67113" w:rsidRDefault="0025025F" w:rsidP="0025025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84DBE" w:rsidRPr="00A67113" w14:paraId="0BDA351D" w14:textId="77777777" w:rsidTr="006C207B">
        <w:trPr>
          <w:trHeight w:val="1201"/>
        </w:trPr>
        <w:tc>
          <w:tcPr>
            <w:tcW w:w="1899" w:type="dxa"/>
          </w:tcPr>
          <w:p w14:paraId="0A684B98" w14:textId="77777777" w:rsidR="0025025F" w:rsidRPr="003A24EC" w:rsidRDefault="00E96F34" w:rsidP="0025025F">
            <w:pPr>
              <w:rPr>
                <w:rFonts w:cstheme="minorHAnsi"/>
                <w:b/>
                <w:sz w:val="20"/>
                <w:szCs w:val="20"/>
              </w:rPr>
            </w:pPr>
            <w:r w:rsidRPr="003A24EC">
              <w:rPr>
                <w:rFonts w:cstheme="minorHAnsi"/>
                <w:b/>
                <w:sz w:val="20"/>
                <w:szCs w:val="20"/>
              </w:rPr>
              <w:t>3</w:t>
            </w:r>
            <w:r w:rsidR="0025025F" w:rsidRPr="003A24EC">
              <w:rPr>
                <w:rFonts w:cstheme="minorHAnsi"/>
                <w:b/>
                <w:sz w:val="20"/>
                <w:szCs w:val="20"/>
              </w:rPr>
              <w:t>.3. Ptasie trele. Wklejanie zdjęć i praca z narzędziem Tekst</w:t>
            </w:r>
          </w:p>
        </w:tc>
        <w:tc>
          <w:tcPr>
            <w:tcW w:w="1924" w:type="dxa"/>
          </w:tcPr>
          <w:p w14:paraId="5E28CAED" w14:textId="77777777" w:rsidR="0025025F" w:rsidRPr="00A67113" w:rsidRDefault="00862A47" w:rsidP="0025025F">
            <w:pPr>
              <w:rPr>
                <w:rFonts w:cstheme="minorHAnsi"/>
                <w:sz w:val="20"/>
                <w:szCs w:val="20"/>
              </w:rPr>
            </w:pPr>
            <w:r w:rsidRPr="00A67113">
              <w:rPr>
                <w:rFonts w:cstheme="minorHAnsi"/>
                <w:sz w:val="20"/>
                <w:szCs w:val="20"/>
              </w:rPr>
              <w:t>15 i 16</w:t>
            </w:r>
            <w:r w:rsidR="0025025F" w:rsidRPr="00A67113">
              <w:rPr>
                <w:rFonts w:cstheme="minorHAnsi"/>
                <w:sz w:val="20"/>
                <w:szCs w:val="20"/>
              </w:rPr>
              <w:t>. Ptasie trele. Wklejanie zdjęć i praca z narzędziem Tekst</w:t>
            </w:r>
          </w:p>
        </w:tc>
        <w:tc>
          <w:tcPr>
            <w:tcW w:w="2132" w:type="dxa"/>
          </w:tcPr>
          <w:p w14:paraId="5DFDD597" w14:textId="77777777" w:rsidR="0025025F" w:rsidRPr="00A92377" w:rsidRDefault="0025025F" w:rsidP="00A92377">
            <w:pPr>
              <w:pStyle w:val="Akapitzlist"/>
              <w:numPr>
                <w:ilvl w:val="0"/>
                <w:numId w:val="16"/>
              </w:numPr>
              <w:ind w:left="159" w:hanging="159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9237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dodaje tytuł plakatu </w:t>
            </w:r>
          </w:p>
          <w:p w14:paraId="6DF7E67B" w14:textId="77777777" w:rsidR="0025025F" w:rsidRPr="00A92377" w:rsidRDefault="0025025F" w:rsidP="00A92377">
            <w:pPr>
              <w:pStyle w:val="Akapitzlist"/>
              <w:numPr>
                <w:ilvl w:val="0"/>
                <w:numId w:val="16"/>
              </w:numPr>
              <w:ind w:left="159" w:hanging="159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9237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wkleja zdjęcia do obrazu z wykorzystaniem narzędzia </w:t>
            </w:r>
            <w:r w:rsidRPr="00A92377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Wklej z</w:t>
            </w:r>
          </w:p>
          <w:p w14:paraId="5A51FAB6" w14:textId="77777777" w:rsidR="0025025F" w:rsidRPr="00A67113" w:rsidRDefault="0025025F" w:rsidP="0025025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60C060A" w14:textId="77777777" w:rsidR="0025025F" w:rsidRPr="00A92377" w:rsidRDefault="0025025F" w:rsidP="00A92377">
            <w:pPr>
              <w:pStyle w:val="Akapitzlist"/>
              <w:numPr>
                <w:ilvl w:val="0"/>
                <w:numId w:val="16"/>
              </w:numPr>
              <w:ind w:left="167" w:hanging="16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9237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dopasowuje wielkość zdjęć do wielkości obrazu </w:t>
            </w:r>
          </w:p>
          <w:p w14:paraId="66507304" w14:textId="77777777" w:rsidR="0025025F" w:rsidRPr="00A92377" w:rsidRDefault="0025025F" w:rsidP="00A92377">
            <w:pPr>
              <w:pStyle w:val="Akapitzlist"/>
              <w:numPr>
                <w:ilvl w:val="0"/>
                <w:numId w:val="16"/>
              </w:numPr>
              <w:ind w:left="167" w:hanging="16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9237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rozmieszcza elementy na plakacie </w:t>
            </w:r>
          </w:p>
          <w:p w14:paraId="764353B9" w14:textId="0FDDA849" w:rsidR="0025025F" w:rsidRPr="00764E96" w:rsidRDefault="0025025F" w:rsidP="0025025F">
            <w:pPr>
              <w:pStyle w:val="Akapitzlist"/>
              <w:numPr>
                <w:ilvl w:val="0"/>
                <w:numId w:val="16"/>
              </w:numPr>
              <w:ind w:left="167" w:hanging="16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92377">
              <w:rPr>
                <w:rFonts w:eastAsia="Times New Roman" w:cstheme="minorHAnsi"/>
                <w:sz w:val="20"/>
                <w:szCs w:val="20"/>
                <w:lang w:eastAsia="pl-PL"/>
              </w:rPr>
              <w:t>wstawia podpisy do zdjęć, dobierając krój, rozmiar i kolor czcionki</w:t>
            </w:r>
          </w:p>
        </w:tc>
        <w:tc>
          <w:tcPr>
            <w:tcW w:w="2009" w:type="dxa"/>
          </w:tcPr>
          <w:p w14:paraId="0FEFE19D" w14:textId="77777777" w:rsidR="0025025F" w:rsidRPr="00A92377" w:rsidRDefault="0025025F" w:rsidP="00A92377">
            <w:pPr>
              <w:pStyle w:val="Akapitzlist"/>
              <w:numPr>
                <w:ilvl w:val="0"/>
                <w:numId w:val="23"/>
              </w:numPr>
              <w:ind w:left="172" w:hanging="17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9237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usuwa zdjęcia i tekst z obrazu </w:t>
            </w:r>
          </w:p>
          <w:p w14:paraId="00AEEBD4" w14:textId="77777777" w:rsidR="0025025F" w:rsidRPr="00A92377" w:rsidRDefault="0025025F" w:rsidP="00A92377">
            <w:pPr>
              <w:pStyle w:val="Akapitzlist"/>
              <w:numPr>
                <w:ilvl w:val="0"/>
                <w:numId w:val="23"/>
              </w:numPr>
              <w:ind w:left="172" w:hanging="17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9237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stosuje narzędzie </w:t>
            </w:r>
            <w:r w:rsidRPr="00A92377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Selektor kolorów</w:t>
            </w:r>
          </w:p>
          <w:p w14:paraId="5199C270" w14:textId="77777777" w:rsidR="0025025F" w:rsidRPr="00A67113" w:rsidRDefault="0025025F" w:rsidP="0025025F">
            <w:pPr>
              <w:rPr>
                <w:rFonts w:cstheme="minorHAnsi"/>
                <w:sz w:val="20"/>
                <w:szCs w:val="20"/>
              </w:rPr>
            </w:pPr>
          </w:p>
          <w:p w14:paraId="12C512CA" w14:textId="77777777" w:rsidR="0025025F" w:rsidRPr="00A67113" w:rsidRDefault="0025025F" w:rsidP="0025025F">
            <w:pPr>
              <w:rPr>
                <w:rFonts w:cstheme="minorHAnsi"/>
                <w:sz w:val="20"/>
                <w:szCs w:val="20"/>
              </w:rPr>
            </w:pPr>
          </w:p>
          <w:p w14:paraId="2D6E94FE" w14:textId="77777777" w:rsidR="0025025F" w:rsidRPr="00A67113" w:rsidRDefault="0025025F" w:rsidP="0025025F">
            <w:pPr>
              <w:rPr>
                <w:rFonts w:cstheme="minorHAnsi"/>
                <w:sz w:val="20"/>
                <w:szCs w:val="20"/>
              </w:rPr>
            </w:pPr>
          </w:p>
          <w:p w14:paraId="0656A44D" w14:textId="77777777" w:rsidR="0025025F" w:rsidRPr="00A67113" w:rsidRDefault="0025025F" w:rsidP="0025025F">
            <w:pPr>
              <w:ind w:firstLine="708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62" w:type="dxa"/>
          </w:tcPr>
          <w:p w14:paraId="44E9D126" w14:textId="77777777" w:rsidR="0025025F" w:rsidRPr="00A92377" w:rsidRDefault="0025025F" w:rsidP="00D30770">
            <w:pPr>
              <w:pStyle w:val="Akapitzlist"/>
              <w:numPr>
                <w:ilvl w:val="0"/>
                <w:numId w:val="23"/>
              </w:numPr>
              <w:ind w:left="146" w:hanging="14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92377">
              <w:rPr>
                <w:rFonts w:eastAsia="Times New Roman" w:cstheme="minorHAnsi"/>
                <w:sz w:val="20"/>
                <w:szCs w:val="20"/>
                <w:lang w:eastAsia="pl-PL"/>
              </w:rPr>
              <w:t>dodaje do tytułu efekt cienia liter</w:t>
            </w:r>
          </w:p>
          <w:p w14:paraId="59097AF7" w14:textId="77777777" w:rsidR="0025025F" w:rsidRPr="00A67113" w:rsidRDefault="0025025F" w:rsidP="0025025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5BBF3F9A" w14:textId="77777777" w:rsidR="0025025F" w:rsidRPr="00D30770" w:rsidRDefault="0025025F" w:rsidP="00D30770">
            <w:pPr>
              <w:pStyle w:val="Akapitzlist"/>
              <w:numPr>
                <w:ilvl w:val="0"/>
                <w:numId w:val="23"/>
              </w:numPr>
              <w:ind w:left="71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30770">
              <w:rPr>
                <w:rFonts w:eastAsia="Times New Roman" w:cstheme="minorHAnsi"/>
                <w:sz w:val="20"/>
                <w:szCs w:val="20"/>
                <w:lang w:eastAsia="pl-PL"/>
              </w:rPr>
              <w:t>tworzy zaproszenie na uroczystość szkolną</w:t>
            </w:r>
          </w:p>
          <w:p w14:paraId="52F7EA09" w14:textId="77777777" w:rsidR="0025025F" w:rsidRPr="00A67113" w:rsidRDefault="0025025F" w:rsidP="0025025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84DBE" w:rsidRPr="00A67113" w14:paraId="333A2CB4" w14:textId="77777777" w:rsidTr="006C207B">
        <w:tc>
          <w:tcPr>
            <w:tcW w:w="1899" w:type="dxa"/>
          </w:tcPr>
          <w:p w14:paraId="4D3444D8" w14:textId="77777777" w:rsidR="0025025F" w:rsidRPr="003A24EC" w:rsidRDefault="00E96F34" w:rsidP="0025025F">
            <w:pPr>
              <w:rPr>
                <w:rFonts w:cstheme="minorHAnsi"/>
                <w:b/>
                <w:sz w:val="20"/>
                <w:szCs w:val="20"/>
              </w:rPr>
            </w:pPr>
            <w:r w:rsidRPr="003A24EC">
              <w:rPr>
                <w:rFonts w:cstheme="minorHAnsi"/>
                <w:b/>
                <w:sz w:val="20"/>
                <w:szCs w:val="20"/>
              </w:rPr>
              <w:t>3</w:t>
            </w:r>
            <w:r w:rsidR="0025025F" w:rsidRPr="003A24EC">
              <w:rPr>
                <w:rFonts w:cstheme="minorHAnsi"/>
                <w:b/>
                <w:sz w:val="20"/>
                <w:szCs w:val="20"/>
              </w:rPr>
              <w:t>.4. Nie tylko pędzlem. Pisanie i ilustrowanie tekstu – zadanie projektowe</w:t>
            </w:r>
          </w:p>
        </w:tc>
        <w:tc>
          <w:tcPr>
            <w:tcW w:w="1924" w:type="dxa"/>
          </w:tcPr>
          <w:p w14:paraId="21022526" w14:textId="5281DCE2" w:rsidR="0025025F" w:rsidRPr="00A67113" w:rsidRDefault="00862A47" w:rsidP="0025025F">
            <w:pPr>
              <w:rPr>
                <w:rFonts w:cstheme="minorHAnsi"/>
                <w:sz w:val="20"/>
                <w:szCs w:val="20"/>
              </w:rPr>
            </w:pPr>
            <w:r w:rsidRPr="00A67113">
              <w:rPr>
                <w:rFonts w:cstheme="minorHAnsi"/>
                <w:sz w:val="20"/>
                <w:szCs w:val="20"/>
              </w:rPr>
              <w:t>17 i 18</w:t>
            </w:r>
            <w:r w:rsidR="0025025F" w:rsidRPr="00A67113">
              <w:rPr>
                <w:rFonts w:cstheme="minorHAnsi"/>
                <w:sz w:val="20"/>
                <w:szCs w:val="20"/>
              </w:rPr>
              <w:t xml:space="preserve">. Nie tylko pędzlem. Pisanie i ilustrowanie tekstu – zadanie </w:t>
            </w:r>
            <w:r w:rsidR="00BA20ED">
              <w:rPr>
                <w:rFonts w:cstheme="minorHAnsi"/>
                <w:sz w:val="20"/>
                <w:szCs w:val="20"/>
              </w:rPr>
              <w:t>p</w:t>
            </w:r>
            <w:r w:rsidR="0025025F" w:rsidRPr="00A67113">
              <w:rPr>
                <w:rFonts w:cstheme="minorHAnsi"/>
                <w:sz w:val="20"/>
                <w:szCs w:val="20"/>
              </w:rPr>
              <w:t>rojektowe</w:t>
            </w:r>
          </w:p>
          <w:p w14:paraId="6A57EE8E" w14:textId="77777777" w:rsidR="0025025F" w:rsidRPr="00A67113" w:rsidRDefault="0025025F" w:rsidP="0025025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173" w:type="dxa"/>
            <w:gridSpan w:val="5"/>
          </w:tcPr>
          <w:p w14:paraId="4A67AFED" w14:textId="77777777" w:rsidR="0025025F" w:rsidRPr="00A67113" w:rsidRDefault="0025025F" w:rsidP="0025025F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6711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• w grupie tworzy </w:t>
            </w:r>
            <w:r w:rsidR="008875F7">
              <w:rPr>
                <w:rFonts w:eastAsia="Times New Roman" w:cstheme="minorHAnsi"/>
                <w:sz w:val="20"/>
                <w:szCs w:val="20"/>
                <w:lang w:eastAsia="pl-PL"/>
              </w:rPr>
              <w:t>grafiki ilustrujące</w:t>
            </w:r>
            <w:r w:rsidRPr="00A6711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wiersz </w:t>
            </w:r>
          </w:p>
          <w:p w14:paraId="06D4F7FC" w14:textId="77777777" w:rsidR="0025025F" w:rsidRPr="00A67113" w:rsidRDefault="0025025F" w:rsidP="0025025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5025F" w:rsidRPr="00A67113" w14:paraId="6066E359" w14:textId="77777777" w:rsidTr="00DB5984">
        <w:tc>
          <w:tcPr>
            <w:tcW w:w="13996" w:type="dxa"/>
            <w:gridSpan w:val="7"/>
          </w:tcPr>
          <w:p w14:paraId="59D1CB08" w14:textId="77777777" w:rsidR="0025025F" w:rsidRPr="003A24EC" w:rsidRDefault="0025025F" w:rsidP="0025025F">
            <w:pP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3A24EC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Dział 4. Z kotem za pan brat. Programujemy w </w:t>
            </w:r>
            <w:proofErr w:type="spellStart"/>
            <w:r w:rsidRPr="003A24EC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Scratchu</w:t>
            </w:r>
            <w:proofErr w:type="spellEnd"/>
          </w:p>
        </w:tc>
      </w:tr>
      <w:tr w:rsidR="00F84DBE" w:rsidRPr="00A67113" w14:paraId="5B7CD0A8" w14:textId="77777777" w:rsidTr="006C207B">
        <w:tc>
          <w:tcPr>
            <w:tcW w:w="1899" w:type="dxa"/>
          </w:tcPr>
          <w:p w14:paraId="662CA752" w14:textId="77777777" w:rsidR="0025025F" w:rsidRPr="003A24EC" w:rsidRDefault="0025025F" w:rsidP="0025025F">
            <w:pPr>
              <w:rPr>
                <w:rFonts w:cstheme="minorHAnsi"/>
                <w:b/>
                <w:sz w:val="20"/>
                <w:szCs w:val="20"/>
              </w:rPr>
            </w:pPr>
            <w:r w:rsidRPr="003A24EC">
              <w:rPr>
                <w:rFonts w:cstheme="minorHAnsi"/>
                <w:b/>
                <w:sz w:val="20"/>
                <w:szCs w:val="20"/>
              </w:rPr>
              <w:t xml:space="preserve">4.1. Pierwsze koty za płoty. Wprowadzenie do programu </w:t>
            </w:r>
            <w:proofErr w:type="spellStart"/>
            <w:r w:rsidRPr="003A24EC">
              <w:rPr>
                <w:rFonts w:cstheme="minorHAnsi"/>
                <w:b/>
                <w:sz w:val="20"/>
                <w:szCs w:val="20"/>
              </w:rPr>
              <w:t>Scratch</w:t>
            </w:r>
            <w:proofErr w:type="spellEnd"/>
          </w:p>
        </w:tc>
        <w:tc>
          <w:tcPr>
            <w:tcW w:w="1924" w:type="dxa"/>
          </w:tcPr>
          <w:p w14:paraId="5A1BD465" w14:textId="77777777" w:rsidR="0025025F" w:rsidRPr="00A67113" w:rsidRDefault="0025025F" w:rsidP="0025025F">
            <w:pPr>
              <w:rPr>
                <w:rFonts w:cstheme="minorHAnsi"/>
                <w:sz w:val="20"/>
                <w:szCs w:val="20"/>
              </w:rPr>
            </w:pPr>
            <w:r w:rsidRPr="00A67113">
              <w:rPr>
                <w:rFonts w:cstheme="minorHAnsi"/>
                <w:sz w:val="20"/>
                <w:szCs w:val="20"/>
              </w:rPr>
              <w:t>1</w:t>
            </w:r>
            <w:r w:rsidR="00D950B2" w:rsidRPr="00A67113">
              <w:rPr>
                <w:rFonts w:cstheme="minorHAnsi"/>
                <w:sz w:val="20"/>
                <w:szCs w:val="20"/>
              </w:rPr>
              <w:t>9 i 20</w:t>
            </w:r>
            <w:r w:rsidRPr="00A67113">
              <w:rPr>
                <w:rFonts w:cstheme="minorHAnsi"/>
                <w:sz w:val="20"/>
                <w:szCs w:val="20"/>
              </w:rPr>
              <w:t xml:space="preserve">. Pierwsze koty za płoty. Wprowadzenie do programu </w:t>
            </w:r>
            <w:proofErr w:type="spellStart"/>
            <w:r w:rsidRPr="00A67113">
              <w:rPr>
                <w:rFonts w:cstheme="minorHAnsi"/>
                <w:sz w:val="20"/>
                <w:szCs w:val="20"/>
              </w:rPr>
              <w:t>Scratch</w:t>
            </w:r>
            <w:proofErr w:type="spellEnd"/>
          </w:p>
        </w:tc>
        <w:tc>
          <w:tcPr>
            <w:tcW w:w="2132" w:type="dxa"/>
          </w:tcPr>
          <w:p w14:paraId="78B01E33" w14:textId="77777777" w:rsidR="0025025F" w:rsidRPr="00612F5E" w:rsidRDefault="0025025F" w:rsidP="00612F5E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12F5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buduje prosty skrypt określający ruch duszka po scenie </w:t>
            </w:r>
          </w:p>
          <w:p w14:paraId="17837FDE" w14:textId="77777777" w:rsidR="0025025F" w:rsidRPr="00612F5E" w:rsidRDefault="0025025F" w:rsidP="00612F5E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12F5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uruchamia skrypty zbudowane w programie oraz zatrzymuje ich działanie </w:t>
            </w:r>
          </w:p>
          <w:p w14:paraId="2ACD2C82" w14:textId="77777777" w:rsidR="0025025F" w:rsidRPr="00A67113" w:rsidRDefault="0025025F" w:rsidP="0025025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C314E4C" w14:textId="77777777" w:rsidR="0025025F" w:rsidRPr="00612F5E" w:rsidRDefault="0025025F" w:rsidP="00612F5E">
            <w:pPr>
              <w:pStyle w:val="Akapitzlist"/>
              <w:numPr>
                <w:ilvl w:val="0"/>
                <w:numId w:val="23"/>
              </w:numPr>
              <w:ind w:left="167" w:hanging="16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12F5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zmienia tło sceny </w:t>
            </w:r>
          </w:p>
          <w:p w14:paraId="2A956FA2" w14:textId="77777777" w:rsidR="0025025F" w:rsidRPr="00612F5E" w:rsidRDefault="0025025F" w:rsidP="00612F5E">
            <w:pPr>
              <w:pStyle w:val="Akapitzlist"/>
              <w:numPr>
                <w:ilvl w:val="0"/>
                <w:numId w:val="23"/>
              </w:numPr>
              <w:ind w:left="167" w:hanging="167"/>
              <w:rPr>
                <w:rFonts w:cstheme="minorHAnsi"/>
                <w:sz w:val="20"/>
                <w:szCs w:val="20"/>
              </w:rPr>
            </w:pPr>
            <w:r w:rsidRPr="00612F5E">
              <w:rPr>
                <w:rFonts w:eastAsia="Times New Roman" w:cstheme="minorHAnsi"/>
                <w:sz w:val="20"/>
                <w:szCs w:val="20"/>
                <w:lang w:eastAsia="pl-PL"/>
              </w:rPr>
              <w:t>zmienia wygląd i nazwę postaci</w:t>
            </w:r>
          </w:p>
        </w:tc>
        <w:tc>
          <w:tcPr>
            <w:tcW w:w="2009" w:type="dxa"/>
          </w:tcPr>
          <w:p w14:paraId="41E87244" w14:textId="77777777" w:rsidR="0025025F" w:rsidRPr="00612F5E" w:rsidRDefault="0025025F" w:rsidP="00612F5E">
            <w:pPr>
              <w:pStyle w:val="Akapitzlist"/>
              <w:numPr>
                <w:ilvl w:val="0"/>
                <w:numId w:val="23"/>
              </w:numPr>
              <w:ind w:left="172" w:hanging="17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12F5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stosuje blok powodujący powtarzanie poleceń </w:t>
            </w:r>
          </w:p>
          <w:p w14:paraId="0D74816F" w14:textId="77777777" w:rsidR="0025025F" w:rsidRPr="00612F5E" w:rsidRDefault="0025025F" w:rsidP="00612F5E">
            <w:pPr>
              <w:pStyle w:val="Akapitzlist"/>
              <w:numPr>
                <w:ilvl w:val="0"/>
                <w:numId w:val="23"/>
              </w:numPr>
              <w:ind w:left="172" w:hanging="17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12F5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określa za pomocą bloku z napisem „jeżeli” wykonanie części skryptu po spełnieniu danego warunku </w:t>
            </w:r>
          </w:p>
          <w:p w14:paraId="2252D235" w14:textId="59C955A5" w:rsidR="0025025F" w:rsidRPr="00BA20ED" w:rsidRDefault="0025025F" w:rsidP="0025025F">
            <w:pPr>
              <w:pStyle w:val="Akapitzlist"/>
              <w:numPr>
                <w:ilvl w:val="0"/>
                <w:numId w:val="23"/>
              </w:numPr>
              <w:ind w:left="172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12F5E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stosuje bloki powodujące obrót duszka</w:t>
            </w:r>
          </w:p>
        </w:tc>
        <w:tc>
          <w:tcPr>
            <w:tcW w:w="2062" w:type="dxa"/>
          </w:tcPr>
          <w:p w14:paraId="5E56FD30" w14:textId="77777777" w:rsidR="0025025F" w:rsidRPr="00612F5E" w:rsidRDefault="0025025F" w:rsidP="00612F5E">
            <w:pPr>
              <w:pStyle w:val="Akapitzlist"/>
              <w:numPr>
                <w:ilvl w:val="0"/>
                <w:numId w:val="23"/>
              </w:numPr>
              <w:ind w:left="146" w:hanging="14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12F5E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dodaje nowe duszki do projektu </w:t>
            </w:r>
          </w:p>
          <w:p w14:paraId="4A3C14A5" w14:textId="77777777" w:rsidR="0025025F" w:rsidRPr="00A67113" w:rsidRDefault="0025025F" w:rsidP="0025025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7DF0E198" w14:textId="36F157FF" w:rsidR="0025025F" w:rsidRPr="00612F5E" w:rsidRDefault="0025025F" w:rsidP="00612F5E">
            <w:pPr>
              <w:pStyle w:val="Akapitzlist"/>
              <w:numPr>
                <w:ilvl w:val="0"/>
                <w:numId w:val="23"/>
              </w:numPr>
              <w:ind w:left="213" w:hanging="213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12F5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tworzy </w:t>
            </w:r>
            <w:r w:rsidR="00C83280">
              <w:rPr>
                <w:rFonts w:eastAsia="Times New Roman" w:cstheme="minorHAnsi"/>
                <w:sz w:val="20"/>
                <w:szCs w:val="20"/>
                <w:lang w:eastAsia="pl-PL"/>
              </w:rPr>
              <w:t>program, w</w:t>
            </w:r>
            <w:r w:rsidR="00BA20ED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  <w:r w:rsidR="00C832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którym duszki przeprowadzają </w:t>
            </w:r>
            <w:r w:rsidR="006A772C">
              <w:rPr>
                <w:rFonts w:eastAsia="Times New Roman" w:cstheme="minorHAnsi"/>
                <w:sz w:val="20"/>
                <w:szCs w:val="20"/>
                <w:lang w:eastAsia="pl-PL"/>
              </w:rPr>
              <w:t>rozmowę</w:t>
            </w:r>
          </w:p>
          <w:p w14:paraId="1D0B7464" w14:textId="77777777" w:rsidR="0025025F" w:rsidRPr="00A67113" w:rsidRDefault="0025025F" w:rsidP="0025025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84DBE" w:rsidRPr="00A67113" w14:paraId="369D218A" w14:textId="77777777" w:rsidTr="006C207B">
        <w:tc>
          <w:tcPr>
            <w:tcW w:w="1899" w:type="dxa"/>
          </w:tcPr>
          <w:p w14:paraId="5E5D9CF0" w14:textId="44EF7A47" w:rsidR="0025025F" w:rsidRPr="003A24EC" w:rsidRDefault="0025025F" w:rsidP="0025025F">
            <w:pPr>
              <w:rPr>
                <w:rFonts w:cstheme="minorHAnsi"/>
                <w:b/>
                <w:sz w:val="20"/>
                <w:szCs w:val="20"/>
              </w:rPr>
            </w:pPr>
            <w:r w:rsidRPr="003A24EC">
              <w:rPr>
                <w:rFonts w:cstheme="minorHAnsi"/>
                <w:b/>
                <w:sz w:val="20"/>
                <w:szCs w:val="20"/>
              </w:rPr>
              <w:t>4.2.Małpie figle. O</w:t>
            </w:r>
            <w:r w:rsidR="00F02583">
              <w:rPr>
                <w:rFonts w:cstheme="minorHAnsi"/>
                <w:b/>
                <w:sz w:val="20"/>
                <w:szCs w:val="20"/>
              </w:rPr>
              <w:t> </w:t>
            </w:r>
            <w:r w:rsidRPr="003A24EC">
              <w:rPr>
                <w:rFonts w:cstheme="minorHAnsi"/>
                <w:b/>
                <w:sz w:val="20"/>
                <w:szCs w:val="20"/>
              </w:rPr>
              <w:t>sterowaniu postacią</w:t>
            </w:r>
          </w:p>
        </w:tc>
        <w:tc>
          <w:tcPr>
            <w:tcW w:w="1924" w:type="dxa"/>
          </w:tcPr>
          <w:p w14:paraId="485A9035" w14:textId="77777777" w:rsidR="0025025F" w:rsidRPr="00A67113" w:rsidRDefault="0025025F" w:rsidP="0025025F">
            <w:pPr>
              <w:rPr>
                <w:rFonts w:cstheme="minorHAnsi"/>
                <w:sz w:val="20"/>
                <w:szCs w:val="20"/>
              </w:rPr>
            </w:pPr>
            <w:r w:rsidRPr="00A67113">
              <w:rPr>
                <w:rFonts w:cstheme="minorHAnsi"/>
                <w:sz w:val="20"/>
                <w:szCs w:val="20"/>
              </w:rPr>
              <w:t>2</w:t>
            </w:r>
            <w:r w:rsidR="003C1114" w:rsidRPr="00A67113">
              <w:rPr>
                <w:rFonts w:cstheme="minorHAnsi"/>
                <w:sz w:val="20"/>
                <w:szCs w:val="20"/>
              </w:rPr>
              <w:t>1</w:t>
            </w:r>
            <w:r w:rsidR="00D950B2" w:rsidRPr="00A67113">
              <w:rPr>
                <w:rFonts w:cstheme="minorHAnsi"/>
                <w:sz w:val="20"/>
                <w:szCs w:val="20"/>
              </w:rPr>
              <w:t xml:space="preserve"> i 2</w:t>
            </w:r>
            <w:r w:rsidR="003C1114" w:rsidRPr="00A67113">
              <w:rPr>
                <w:rFonts w:cstheme="minorHAnsi"/>
                <w:sz w:val="20"/>
                <w:szCs w:val="20"/>
              </w:rPr>
              <w:t>2</w:t>
            </w:r>
            <w:r w:rsidRPr="00A67113">
              <w:rPr>
                <w:rFonts w:cstheme="minorHAnsi"/>
                <w:sz w:val="20"/>
                <w:szCs w:val="20"/>
              </w:rPr>
              <w:t>. Małpie figle. O sterowaniu postacią</w:t>
            </w:r>
          </w:p>
        </w:tc>
        <w:tc>
          <w:tcPr>
            <w:tcW w:w="2132" w:type="dxa"/>
          </w:tcPr>
          <w:p w14:paraId="555B261B" w14:textId="77777777" w:rsidR="0025025F" w:rsidRPr="0054087E" w:rsidRDefault="0025025F" w:rsidP="0054087E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buduje prosty skrypt określający sterowanie duszkiem za pomocą klawiatury </w:t>
            </w:r>
          </w:p>
          <w:p w14:paraId="24D1C662" w14:textId="77777777" w:rsidR="0025025F" w:rsidRPr="0054087E" w:rsidRDefault="0025025F" w:rsidP="0054087E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usuwa duszki z projektu </w:t>
            </w:r>
          </w:p>
          <w:p w14:paraId="1EB458A6" w14:textId="77777777" w:rsidR="0025025F" w:rsidRPr="00A67113" w:rsidRDefault="0025025F" w:rsidP="0025025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7B990E1" w14:textId="77777777" w:rsidR="0054087E" w:rsidRDefault="0025025F" w:rsidP="0054087E">
            <w:pPr>
              <w:pStyle w:val="Akapitzlist"/>
              <w:numPr>
                <w:ilvl w:val="0"/>
                <w:numId w:val="23"/>
              </w:numPr>
              <w:ind w:left="167" w:hanging="16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zmienia wielkość duszków </w:t>
            </w:r>
          </w:p>
          <w:p w14:paraId="74F7C088" w14:textId="77777777" w:rsidR="0025025F" w:rsidRPr="0054087E" w:rsidRDefault="0025025F" w:rsidP="0054087E">
            <w:pPr>
              <w:pStyle w:val="Akapitzlist"/>
              <w:numPr>
                <w:ilvl w:val="0"/>
                <w:numId w:val="23"/>
              </w:numPr>
              <w:ind w:left="167" w:hanging="16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>dostosowuje tło sceny do tematyki gry</w:t>
            </w:r>
          </w:p>
          <w:p w14:paraId="5FA21578" w14:textId="77777777" w:rsidR="0025025F" w:rsidRPr="00A67113" w:rsidRDefault="0025025F" w:rsidP="0025025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9" w:type="dxa"/>
          </w:tcPr>
          <w:p w14:paraId="681E845E" w14:textId="5D9D54E3" w:rsidR="0025025F" w:rsidRPr="0054087E" w:rsidRDefault="0025025F" w:rsidP="0054087E">
            <w:pPr>
              <w:pStyle w:val="Akapitzlist"/>
              <w:numPr>
                <w:ilvl w:val="0"/>
                <w:numId w:val="23"/>
              </w:numPr>
              <w:ind w:left="140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>stosuje blok</w:t>
            </w:r>
            <w:r w:rsidR="00CE004E">
              <w:rPr>
                <w:rFonts w:eastAsia="Times New Roman" w:cstheme="minorHAnsi"/>
                <w:sz w:val="20"/>
                <w:szCs w:val="20"/>
                <w:lang w:eastAsia="pl-PL"/>
              </w:rPr>
              <w:t>, przy pomocy którego</w:t>
            </w: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można ustawić </w:t>
            </w:r>
            <w:r w:rsidR="00CE004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określoną </w:t>
            </w: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liczbę powtórzeń wykonania poleceń umieszczonych w jego wnętrzu </w:t>
            </w:r>
          </w:p>
          <w:p w14:paraId="75C8F9F0" w14:textId="77777777" w:rsidR="0025025F" w:rsidRPr="0054087E" w:rsidRDefault="0025025F" w:rsidP="0054087E">
            <w:pPr>
              <w:pStyle w:val="Akapitzlist"/>
              <w:numPr>
                <w:ilvl w:val="0"/>
                <w:numId w:val="23"/>
              </w:numPr>
              <w:ind w:left="140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określa za pomocą bloku z napisem „jeżeli” wykonanie części skryptu po spełnieniu danego warunku </w:t>
            </w:r>
          </w:p>
          <w:p w14:paraId="3A296CB1" w14:textId="77777777" w:rsidR="0025025F" w:rsidRPr="0054087E" w:rsidRDefault="0025025F" w:rsidP="0054087E">
            <w:pPr>
              <w:pStyle w:val="Akapitzlist"/>
              <w:numPr>
                <w:ilvl w:val="0"/>
                <w:numId w:val="23"/>
              </w:numPr>
              <w:ind w:left="140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stosuje bloki powodujące ukrycie i pokazanie duszka </w:t>
            </w:r>
          </w:p>
          <w:p w14:paraId="623B898E" w14:textId="77777777" w:rsidR="0025025F" w:rsidRPr="00461CC2" w:rsidRDefault="0025025F" w:rsidP="0025025F">
            <w:pPr>
              <w:pStyle w:val="Akapitzlist"/>
              <w:numPr>
                <w:ilvl w:val="0"/>
                <w:numId w:val="23"/>
              </w:numPr>
              <w:ind w:left="140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ustawia w skrypcie </w:t>
            </w:r>
            <w:r w:rsidR="00EF05EC">
              <w:rPr>
                <w:rFonts w:eastAsia="Times New Roman" w:cstheme="minorHAnsi"/>
                <w:sz w:val="20"/>
                <w:szCs w:val="20"/>
                <w:lang w:eastAsia="pl-PL"/>
              </w:rPr>
              <w:t>ruch</w:t>
            </w: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duszka wstecz</w:t>
            </w:r>
          </w:p>
        </w:tc>
        <w:tc>
          <w:tcPr>
            <w:tcW w:w="2062" w:type="dxa"/>
          </w:tcPr>
          <w:p w14:paraId="211902D3" w14:textId="77777777" w:rsidR="0025025F" w:rsidRPr="0054087E" w:rsidRDefault="0025025F" w:rsidP="0054087E">
            <w:pPr>
              <w:pStyle w:val="Akapitzlist"/>
              <w:numPr>
                <w:ilvl w:val="0"/>
                <w:numId w:val="23"/>
              </w:numPr>
              <w:ind w:left="146" w:hanging="14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>używa bloków określających styl obrotu duszka</w:t>
            </w:r>
          </w:p>
          <w:p w14:paraId="578E2441" w14:textId="77777777" w:rsidR="0025025F" w:rsidRPr="00A67113" w:rsidRDefault="0025025F" w:rsidP="0025025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0311B605" w14:textId="77777777" w:rsidR="0025025F" w:rsidRPr="0054087E" w:rsidRDefault="0025025F" w:rsidP="0054087E">
            <w:pPr>
              <w:pStyle w:val="Akapitzlist"/>
              <w:numPr>
                <w:ilvl w:val="0"/>
                <w:numId w:val="23"/>
              </w:numPr>
              <w:ind w:left="161" w:hanging="16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>tworzy grę</w:t>
            </w:r>
            <w:r w:rsidR="0010193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o zadanej tematyce</w:t>
            </w:r>
            <w:r w:rsidR="0009754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w której trzeba sterować postacią, </w:t>
            </w: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uwzględniając </w:t>
            </w:r>
            <w:r w:rsidR="0009754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przy tym </w:t>
            </w: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>własne pomysły</w:t>
            </w:r>
          </w:p>
          <w:p w14:paraId="5980A094" w14:textId="77777777" w:rsidR="0025025F" w:rsidRPr="00A67113" w:rsidRDefault="0025025F" w:rsidP="0025025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84DBE" w:rsidRPr="00A67113" w14:paraId="740682E7" w14:textId="77777777" w:rsidTr="006C207B">
        <w:tc>
          <w:tcPr>
            <w:tcW w:w="1899" w:type="dxa"/>
          </w:tcPr>
          <w:p w14:paraId="451C7875" w14:textId="77777777" w:rsidR="0025025F" w:rsidRPr="003A24EC" w:rsidRDefault="0025025F" w:rsidP="0025025F">
            <w:pPr>
              <w:rPr>
                <w:rFonts w:cstheme="minorHAnsi"/>
                <w:b/>
                <w:sz w:val="20"/>
                <w:szCs w:val="20"/>
              </w:rPr>
            </w:pPr>
            <w:r w:rsidRPr="003A24EC">
              <w:rPr>
                <w:rFonts w:cstheme="minorHAnsi"/>
                <w:b/>
                <w:sz w:val="20"/>
                <w:szCs w:val="20"/>
              </w:rPr>
              <w:t xml:space="preserve">4.3. Niech wygra najlepszy. Jak policzyć punkty w programie </w:t>
            </w:r>
            <w:proofErr w:type="spellStart"/>
            <w:r w:rsidRPr="003A24EC">
              <w:rPr>
                <w:rFonts w:cstheme="minorHAnsi"/>
                <w:b/>
                <w:sz w:val="20"/>
                <w:szCs w:val="20"/>
              </w:rPr>
              <w:t>Scratch</w:t>
            </w:r>
            <w:proofErr w:type="spellEnd"/>
            <w:r w:rsidRPr="003A24EC">
              <w:rPr>
                <w:rFonts w:cstheme="minorHAnsi"/>
                <w:b/>
                <w:sz w:val="20"/>
                <w:szCs w:val="20"/>
              </w:rPr>
              <w:t xml:space="preserve">? </w:t>
            </w:r>
          </w:p>
        </w:tc>
        <w:tc>
          <w:tcPr>
            <w:tcW w:w="1924" w:type="dxa"/>
          </w:tcPr>
          <w:p w14:paraId="70460BB9" w14:textId="1CB3C916" w:rsidR="0025025F" w:rsidRPr="00A67113" w:rsidRDefault="00D950B2" w:rsidP="0025025F">
            <w:pPr>
              <w:rPr>
                <w:rFonts w:cstheme="minorHAnsi"/>
                <w:sz w:val="20"/>
                <w:szCs w:val="20"/>
              </w:rPr>
            </w:pPr>
            <w:r w:rsidRPr="00A67113">
              <w:rPr>
                <w:rFonts w:cstheme="minorHAnsi"/>
                <w:sz w:val="20"/>
                <w:szCs w:val="20"/>
              </w:rPr>
              <w:t>2</w:t>
            </w:r>
            <w:r w:rsidR="003C1114" w:rsidRPr="00A67113">
              <w:rPr>
                <w:rFonts w:cstheme="minorHAnsi"/>
                <w:sz w:val="20"/>
                <w:szCs w:val="20"/>
              </w:rPr>
              <w:t>3</w:t>
            </w:r>
            <w:r w:rsidRPr="00A67113">
              <w:rPr>
                <w:rFonts w:cstheme="minorHAnsi"/>
                <w:sz w:val="20"/>
                <w:szCs w:val="20"/>
              </w:rPr>
              <w:t xml:space="preserve"> i 2</w:t>
            </w:r>
            <w:r w:rsidR="003C1114" w:rsidRPr="00A67113">
              <w:rPr>
                <w:rFonts w:cstheme="minorHAnsi"/>
                <w:sz w:val="20"/>
                <w:szCs w:val="20"/>
              </w:rPr>
              <w:t>4</w:t>
            </w:r>
            <w:r w:rsidR="0025025F" w:rsidRPr="00A67113">
              <w:rPr>
                <w:rFonts w:cstheme="minorHAnsi"/>
                <w:sz w:val="20"/>
                <w:szCs w:val="20"/>
              </w:rPr>
              <w:t>. Niech wygra najlepszy. Jak policzyć punkty w</w:t>
            </w:r>
            <w:r w:rsidR="00BA20ED">
              <w:rPr>
                <w:rFonts w:cstheme="minorHAnsi"/>
                <w:sz w:val="20"/>
                <w:szCs w:val="20"/>
              </w:rPr>
              <w:t> </w:t>
            </w:r>
            <w:r w:rsidR="0025025F" w:rsidRPr="00A67113">
              <w:rPr>
                <w:rFonts w:cstheme="minorHAnsi"/>
                <w:sz w:val="20"/>
                <w:szCs w:val="20"/>
              </w:rPr>
              <w:t xml:space="preserve">programie </w:t>
            </w:r>
            <w:proofErr w:type="spellStart"/>
            <w:r w:rsidR="0025025F" w:rsidRPr="00A67113">
              <w:rPr>
                <w:rFonts w:cstheme="minorHAnsi"/>
                <w:sz w:val="20"/>
                <w:szCs w:val="20"/>
              </w:rPr>
              <w:t>Scratch</w:t>
            </w:r>
            <w:proofErr w:type="spellEnd"/>
            <w:r w:rsidR="0025025F" w:rsidRPr="00A67113">
              <w:rPr>
                <w:rFonts w:cstheme="minorHAnsi"/>
                <w:sz w:val="20"/>
                <w:szCs w:val="20"/>
              </w:rPr>
              <w:t xml:space="preserve">? </w:t>
            </w:r>
          </w:p>
        </w:tc>
        <w:tc>
          <w:tcPr>
            <w:tcW w:w="2132" w:type="dxa"/>
          </w:tcPr>
          <w:p w14:paraId="4A3CB5A3" w14:textId="77777777" w:rsidR="0025025F" w:rsidRPr="00701C27" w:rsidRDefault="0025025F" w:rsidP="00701C27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01C2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buduje prosty skrypt powodujący wykonanie mnożenia dwóch liczb </w:t>
            </w:r>
          </w:p>
          <w:p w14:paraId="16110AC1" w14:textId="77777777" w:rsidR="0025025F" w:rsidRPr="00A67113" w:rsidRDefault="0025025F" w:rsidP="0025025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6D64E1B" w14:textId="77777777" w:rsidR="0025025F" w:rsidRPr="00701C27" w:rsidRDefault="0025025F" w:rsidP="00701C27">
            <w:pPr>
              <w:pStyle w:val="Akapitzlist"/>
              <w:numPr>
                <w:ilvl w:val="0"/>
                <w:numId w:val="23"/>
              </w:numPr>
              <w:ind w:left="167" w:hanging="14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01C2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używa narzędzia </w:t>
            </w:r>
            <w:r w:rsidRPr="00701C27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Tekst</w:t>
            </w:r>
            <w:r w:rsidRPr="00701C2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do wykonania tła z instrukcją gry </w:t>
            </w:r>
          </w:p>
          <w:p w14:paraId="067F19EF" w14:textId="77777777" w:rsidR="0025025F" w:rsidRPr="00701C27" w:rsidRDefault="0025025F" w:rsidP="00701C27">
            <w:pPr>
              <w:pStyle w:val="Akapitzlist"/>
              <w:numPr>
                <w:ilvl w:val="0"/>
                <w:numId w:val="23"/>
              </w:numPr>
              <w:ind w:left="167" w:hanging="14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01C27">
              <w:rPr>
                <w:rFonts w:eastAsia="Times New Roman" w:cstheme="minorHAnsi"/>
                <w:sz w:val="20"/>
                <w:szCs w:val="20"/>
                <w:lang w:eastAsia="pl-PL"/>
              </w:rPr>
              <w:t>tworzy zmienne i ustawia ich wartości</w:t>
            </w:r>
          </w:p>
          <w:p w14:paraId="55129B2C" w14:textId="77777777" w:rsidR="0025025F" w:rsidRPr="00A67113" w:rsidRDefault="0025025F" w:rsidP="0025025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9" w:type="dxa"/>
          </w:tcPr>
          <w:p w14:paraId="45D7CD69" w14:textId="77777777" w:rsidR="0025025F" w:rsidRPr="00701C27" w:rsidRDefault="0025025F" w:rsidP="00701C27">
            <w:pPr>
              <w:pStyle w:val="Akapitzlist"/>
              <w:numPr>
                <w:ilvl w:val="0"/>
                <w:numId w:val="23"/>
              </w:numPr>
              <w:ind w:left="202" w:hanging="20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01C2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określa w skrypcie losowanie wartości zmiennych </w:t>
            </w:r>
          </w:p>
          <w:p w14:paraId="02F01A9A" w14:textId="77777777" w:rsidR="0025025F" w:rsidRPr="00701C27" w:rsidRDefault="0025025F" w:rsidP="00701C27">
            <w:pPr>
              <w:pStyle w:val="Akapitzlist"/>
              <w:numPr>
                <w:ilvl w:val="0"/>
                <w:numId w:val="23"/>
              </w:numPr>
              <w:ind w:left="202" w:hanging="20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01C2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określa w skrypcie wyświetlenie </w:t>
            </w:r>
            <w:r w:rsidR="009E1FA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na scenie </w:t>
            </w:r>
            <w:r w:rsidRPr="00701C2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działania z wartościami zmiennych oraz pola do wpisania odpowiedzi </w:t>
            </w:r>
          </w:p>
          <w:p w14:paraId="5039372C" w14:textId="60B5E7FB" w:rsidR="00B83355" w:rsidRDefault="0025025F" w:rsidP="00701C27">
            <w:pPr>
              <w:pStyle w:val="Akapitzlist"/>
              <w:numPr>
                <w:ilvl w:val="0"/>
                <w:numId w:val="23"/>
              </w:numPr>
              <w:ind w:left="202" w:hanging="20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01C2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stosuje blok </w:t>
            </w:r>
            <w:r w:rsidR="0061071D">
              <w:rPr>
                <w:rFonts w:eastAsia="Times New Roman" w:cstheme="minorHAnsi"/>
                <w:sz w:val="20"/>
                <w:szCs w:val="20"/>
                <w:lang w:eastAsia="pl-PL"/>
              </w:rPr>
              <w:t>z</w:t>
            </w:r>
            <w:r w:rsidR="00031034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  <w:r w:rsidR="0061071D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napisami „jeżeli”, „to” </w:t>
            </w:r>
            <w:r w:rsidR="0061071D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i</w:t>
            </w:r>
            <w:r w:rsidR="00687DA7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  <w:r w:rsidR="0061071D">
              <w:rPr>
                <w:rFonts w:eastAsia="Times New Roman" w:cstheme="minorHAnsi"/>
                <w:sz w:val="20"/>
                <w:szCs w:val="20"/>
                <w:lang w:eastAsia="pl-PL"/>
              </w:rPr>
              <w:t>„w</w:t>
            </w:r>
            <w:r w:rsidR="00687DA7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  <w:r w:rsidR="0061071D">
              <w:rPr>
                <w:rFonts w:eastAsia="Times New Roman" w:cstheme="minorHAnsi"/>
                <w:sz w:val="20"/>
                <w:szCs w:val="20"/>
                <w:lang w:eastAsia="pl-PL"/>
              </w:rPr>
              <w:t>przeciwnym razie”</w:t>
            </w:r>
          </w:p>
          <w:p w14:paraId="197B0CF5" w14:textId="01D7BF6C" w:rsidR="0025025F" w:rsidRPr="00687DA7" w:rsidRDefault="00B83355" w:rsidP="0025025F">
            <w:pPr>
              <w:pStyle w:val="Akapitzlist"/>
              <w:numPr>
                <w:ilvl w:val="0"/>
                <w:numId w:val="23"/>
              </w:numPr>
              <w:ind w:left="202" w:hanging="20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stosuje blok</w:t>
            </w:r>
            <w:r w:rsidR="0025025F" w:rsidRPr="00701C2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określający</w:t>
            </w:r>
            <w:r w:rsidR="0025025F" w:rsidRPr="00701C2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powtarzanie poleceń</w:t>
            </w:r>
          </w:p>
        </w:tc>
        <w:tc>
          <w:tcPr>
            <w:tcW w:w="2062" w:type="dxa"/>
          </w:tcPr>
          <w:p w14:paraId="20ACCCED" w14:textId="77777777" w:rsidR="0025025F" w:rsidRPr="00701C27" w:rsidRDefault="0025025F" w:rsidP="00701C27">
            <w:pPr>
              <w:pStyle w:val="Akapitzlist"/>
              <w:numPr>
                <w:ilvl w:val="0"/>
                <w:numId w:val="23"/>
              </w:numPr>
              <w:ind w:left="146" w:hanging="14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01C27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łączy wiele bloków określających wyświetlenie komunikatu o dowolnej treści </w:t>
            </w:r>
          </w:p>
          <w:p w14:paraId="203E633C" w14:textId="77777777" w:rsidR="0025025F" w:rsidRPr="00701C27" w:rsidRDefault="0025025F" w:rsidP="00701C27">
            <w:pPr>
              <w:pStyle w:val="Akapitzlist"/>
              <w:numPr>
                <w:ilvl w:val="0"/>
                <w:numId w:val="23"/>
              </w:numPr>
              <w:ind w:left="146" w:hanging="14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01C27">
              <w:rPr>
                <w:rFonts w:eastAsia="Times New Roman" w:cstheme="minorHAnsi"/>
                <w:sz w:val="20"/>
                <w:szCs w:val="20"/>
                <w:lang w:eastAsia="pl-PL"/>
              </w:rPr>
              <w:t>objaśnia poszczególne etapy tworzenia skryptu</w:t>
            </w:r>
          </w:p>
          <w:p w14:paraId="1471C50C" w14:textId="77777777" w:rsidR="0025025F" w:rsidRPr="00A67113" w:rsidRDefault="0025025F" w:rsidP="0025025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6BA12570" w14:textId="77777777" w:rsidR="0025025F" w:rsidRPr="00701C27" w:rsidRDefault="0025025F" w:rsidP="00701C27">
            <w:pPr>
              <w:pStyle w:val="Akapitzlist"/>
              <w:numPr>
                <w:ilvl w:val="0"/>
                <w:numId w:val="23"/>
              </w:numPr>
              <w:ind w:left="181" w:hanging="18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01C27">
              <w:rPr>
                <w:rFonts w:eastAsia="Times New Roman" w:cstheme="minorHAnsi"/>
                <w:sz w:val="20"/>
                <w:szCs w:val="20"/>
                <w:lang w:eastAsia="pl-PL"/>
              </w:rPr>
              <w:t>tworzy projekt prostego kalkulatora wykonującego dodawanie, odejmowanie, mnożenie i dzielenie dwóch liczb podanych przez użytkownika</w:t>
            </w:r>
          </w:p>
          <w:p w14:paraId="20262FDA" w14:textId="77777777" w:rsidR="0025025F" w:rsidRPr="00A67113" w:rsidRDefault="0025025F" w:rsidP="0025025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5025F" w:rsidRPr="00A67113" w14:paraId="6F66EBC5" w14:textId="77777777" w:rsidTr="00DB5984">
        <w:tc>
          <w:tcPr>
            <w:tcW w:w="13996" w:type="dxa"/>
            <w:gridSpan w:val="7"/>
          </w:tcPr>
          <w:p w14:paraId="38D8C769" w14:textId="77777777" w:rsidR="0025025F" w:rsidRPr="003A24EC" w:rsidRDefault="0025025F" w:rsidP="0025025F">
            <w:pP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3A24EC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Dział 5. Klawiatura zamiast pióra. Piszemy w </w:t>
            </w:r>
            <w:r w:rsidR="008861FE" w:rsidRPr="003A24EC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edytorze tekstu</w:t>
            </w:r>
          </w:p>
        </w:tc>
      </w:tr>
      <w:tr w:rsidR="00F84DBE" w:rsidRPr="00A67113" w14:paraId="23C9637B" w14:textId="77777777" w:rsidTr="006C207B">
        <w:tc>
          <w:tcPr>
            <w:tcW w:w="1899" w:type="dxa"/>
          </w:tcPr>
          <w:p w14:paraId="5A6FE298" w14:textId="77777777" w:rsidR="0025025F" w:rsidRPr="003A24EC" w:rsidRDefault="0025025F" w:rsidP="0025025F">
            <w:pPr>
              <w:rPr>
                <w:rFonts w:cstheme="minorHAnsi"/>
                <w:b/>
                <w:sz w:val="20"/>
                <w:szCs w:val="20"/>
              </w:rPr>
            </w:pPr>
            <w:r w:rsidRPr="003A24EC">
              <w:rPr>
                <w:rFonts w:cstheme="minorHAnsi"/>
                <w:b/>
                <w:sz w:val="20"/>
                <w:szCs w:val="20"/>
              </w:rPr>
              <w:t>5.</w:t>
            </w:r>
            <w:r w:rsidR="008861FE" w:rsidRPr="003A24EC">
              <w:rPr>
                <w:rFonts w:cstheme="minorHAnsi"/>
                <w:b/>
                <w:sz w:val="20"/>
                <w:szCs w:val="20"/>
              </w:rPr>
              <w:t>1</w:t>
            </w:r>
            <w:r w:rsidRPr="003A24EC">
              <w:rPr>
                <w:rFonts w:cstheme="minorHAnsi"/>
                <w:b/>
                <w:sz w:val="20"/>
                <w:szCs w:val="20"/>
              </w:rPr>
              <w:t>. Idziemy do kina. Jak poprawnie przygotować notatkę o filmie?</w:t>
            </w:r>
          </w:p>
        </w:tc>
        <w:tc>
          <w:tcPr>
            <w:tcW w:w="1924" w:type="dxa"/>
          </w:tcPr>
          <w:p w14:paraId="1154CF24" w14:textId="77777777" w:rsidR="0025025F" w:rsidRPr="00A67113" w:rsidRDefault="0025025F" w:rsidP="0025025F">
            <w:pPr>
              <w:rPr>
                <w:rFonts w:cstheme="minorHAnsi"/>
                <w:sz w:val="20"/>
                <w:szCs w:val="20"/>
              </w:rPr>
            </w:pPr>
            <w:r w:rsidRPr="00A67113">
              <w:rPr>
                <w:rFonts w:cstheme="minorHAnsi"/>
                <w:sz w:val="20"/>
                <w:szCs w:val="20"/>
              </w:rPr>
              <w:t>2</w:t>
            </w:r>
            <w:r w:rsidR="003C1114" w:rsidRPr="00A67113">
              <w:rPr>
                <w:rFonts w:cstheme="minorHAnsi"/>
                <w:sz w:val="20"/>
                <w:szCs w:val="20"/>
              </w:rPr>
              <w:t>5</w:t>
            </w:r>
            <w:r w:rsidRPr="00A67113">
              <w:rPr>
                <w:rFonts w:cstheme="minorHAnsi"/>
                <w:sz w:val="20"/>
                <w:szCs w:val="20"/>
              </w:rPr>
              <w:t>. Idziemy do kina. Jak poprawnie przygotować notatkę o filmie?</w:t>
            </w:r>
          </w:p>
        </w:tc>
        <w:tc>
          <w:tcPr>
            <w:tcW w:w="2132" w:type="dxa"/>
          </w:tcPr>
          <w:p w14:paraId="7D9B5D75" w14:textId="77777777" w:rsidR="0025025F" w:rsidRPr="00F84DBE" w:rsidRDefault="0025025F" w:rsidP="00F84DBE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84DBE">
              <w:rPr>
                <w:rFonts w:eastAsia="Times New Roman" w:cstheme="minorHAnsi"/>
                <w:sz w:val="20"/>
                <w:szCs w:val="20"/>
                <w:lang w:eastAsia="pl-PL"/>
              </w:rPr>
              <w:t>stosuje podstawowe opcje formatowania dostępne w </w:t>
            </w:r>
            <w:r w:rsidR="00F84DBE">
              <w:rPr>
                <w:rFonts w:eastAsia="Times New Roman" w:cstheme="minorHAnsi"/>
                <w:sz w:val="20"/>
                <w:szCs w:val="20"/>
                <w:lang w:eastAsia="pl-PL"/>
              </w:rPr>
              <w:t>edytorze tekstu</w:t>
            </w:r>
          </w:p>
          <w:p w14:paraId="4C5D5959" w14:textId="77777777" w:rsidR="0025025F" w:rsidRPr="00A67113" w:rsidRDefault="0025025F" w:rsidP="0025025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439914F" w14:textId="77777777" w:rsidR="0025025F" w:rsidRPr="00F84DBE" w:rsidRDefault="0025025F" w:rsidP="00F84DBE">
            <w:pPr>
              <w:pStyle w:val="Akapitzlist"/>
              <w:numPr>
                <w:ilvl w:val="0"/>
                <w:numId w:val="23"/>
              </w:numPr>
              <w:ind w:left="146" w:hanging="14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84DBE">
              <w:rPr>
                <w:rFonts w:eastAsia="Times New Roman" w:cstheme="minorHAnsi"/>
                <w:sz w:val="20"/>
                <w:szCs w:val="20"/>
                <w:lang w:eastAsia="pl-PL"/>
              </w:rPr>
              <w:t>wyjaśnia pojęcia: akapit,</w:t>
            </w:r>
            <w:r w:rsidR="00593DFB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wcięcie akapitowe, </w:t>
            </w:r>
            <w:r w:rsidRPr="00F84DB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interlinia, formatowanie tekstu, miękki </w:t>
            </w:r>
            <w:proofErr w:type="spellStart"/>
            <w:r w:rsidRPr="00F84DBE">
              <w:rPr>
                <w:rFonts w:eastAsia="Times New Roman" w:cstheme="minorHAnsi"/>
                <w:sz w:val="20"/>
                <w:szCs w:val="20"/>
                <w:lang w:eastAsia="pl-PL"/>
              </w:rPr>
              <w:t>enter</w:t>
            </w:r>
            <w:proofErr w:type="spellEnd"/>
            <w:r w:rsidRPr="00F84DB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twarda spacja </w:t>
            </w:r>
          </w:p>
          <w:p w14:paraId="4EB29AB5" w14:textId="0B239AE4" w:rsidR="0025025F" w:rsidRPr="00F62386" w:rsidRDefault="0025025F" w:rsidP="0025025F">
            <w:pPr>
              <w:pStyle w:val="Akapitzlist"/>
              <w:numPr>
                <w:ilvl w:val="0"/>
                <w:numId w:val="23"/>
              </w:numPr>
              <w:ind w:left="146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84DBE">
              <w:rPr>
                <w:rFonts w:eastAsia="Times New Roman" w:cstheme="minorHAnsi"/>
                <w:sz w:val="20"/>
                <w:szCs w:val="20"/>
                <w:lang w:eastAsia="pl-PL"/>
              </w:rPr>
              <w:t>pisze krótką notatkę i formatuje ją, używając podstawowych opcji edytora tekstu</w:t>
            </w:r>
          </w:p>
        </w:tc>
        <w:tc>
          <w:tcPr>
            <w:tcW w:w="2009" w:type="dxa"/>
          </w:tcPr>
          <w:p w14:paraId="34E5F64F" w14:textId="77777777" w:rsidR="0025025F" w:rsidRPr="00F84DBE" w:rsidRDefault="0025025F" w:rsidP="00F84DBE">
            <w:pPr>
              <w:pStyle w:val="Akapitzlist"/>
              <w:numPr>
                <w:ilvl w:val="0"/>
                <w:numId w:val="23"/>
              </w:numPr>
              <w:ind w:left="232" w:hanging="23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84DBE">
              <w:rPr>
                <w:rFonts w:eastAsia="Times New Roman" w:cstheme="minorHAnsi"/>
                <w:sz w:val="20"/>
                <w:szCs w:val="20"/>
                <w:lang w:eastAsia="pl-PL"/>
              </w:rPr>
              <w:t>wymienia podstawowe zasady formatowania tekstu i stosuje je podczas sporządzania dokumentów</w:t>
            </w:r>
          </w:p>
          <w:p w14:paraId="7506E594" w14:textId="47DD9952" w:rsidR="0025025F" w:rsidRPr="00F62386" w:rsidRDefault="0025025F" w:rsidP="0025025F">
            <w:pPr>
              <w:pStyle w:val="Akapitzlist"/>
              <w:numPr>
                <w:ilvl w:val="0"/>
                <w:numId w:val="23"/>
              </w:numPr>
              <w:ind w:left="232" w:hanging="23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84DB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stosuje opcję </w:t>
            </w:r>
            <w:r w:rsidRPr="00F84DBE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Pokaż wszystko</w:t>
            </w:r>
            <w:r w:rsidRPr="00F84DBE">
              <w:rPr>
                <w:rFonts w:eastAsia="Times New Roman" w:cstheme="minorHAnsi"/>
                <w:sz w:val="20"/>
                <w:szCs w:val="20"/>
                <w:lang w:eastAsia="pl-PL"/>
              </w:rPr>
              <w:t>, aby sprawdzić poprawność formatowania</w:t>
            </w:r>
          </w:p>
        </w:tc>
        <w:tc>
          <w:tcPr>
            <w:tcW w:w="2062" w:type="dxa"/>
          </w:tcPr>
          <w:p w14:paraId="24A26291" w14:textId="77777777" w:rsidR="0025025F" w:rsidRPr="00F84DBE" w:rsidRDefault="0025025F" w:rsidP="00F84DBE">
            <w:pPr>
              <w:pStyle w:val="Akapitzlist"/>
              <w:numPr>
                <w:ilvl w:val="0"/>
                <w:numId w:val="23"/>
              </w:numPr>
              <w:ind w:left="196" w:hanging="19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84DB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tworzy poprawnie sformatowane teksty </w:t>
            </w:r>
          </w:p>
          <w:p w14:paraId="04AC1BA3" w14:textId="77777777" w:rsidR="0025025F" w:rsidRPr="00F84DBE" w:rsidRDefault="0025025F" w:rsidP="00F84DBE">
            <w:pPr>
              <w:pStyle w:val="Akapitzlist"/>
              <w:numPr>
                <w:ilvl w:val="0"/>
                <w:numId w:val="23"/>
              </w:numPr>
              <w:ind w:left="196" w:hanging="19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84DBE">
              <w:rPr>
                <w:rFonts w:eastAsia="Times New Roman" w:cstheme="minorHAnsi"/>
                <w:sz w:val="20"/>
                <w:szCs w:val="20"/>
                <w:lang w:eastAsia="pl-PL"/>
              </w:rPr>
              <w:t>ustawia odstępy między akapitami i interlinię</w:t>
            </w:r>
          </w:p>
          <w:p w14:paraId="59ACF037" w14:textId="77777777" w:rsidR="0025025F" w:rsidRPr="00A67113" w:rsidRDefault="0025025F" w:rsidP="0025025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5A884A11" w14:textId="77777777" w:rsidR="0025025F" w:rsidRPr="00F84DBE" w:rsidRDefault="0025025F" w:rsidP="00F84DBE">
            <w:pPr>
              <w:pStyle w:val="Akapitzlist"/>
              <w:numPr>
                <w:ilvl w:val="0"/>
                <w:numId w:val="23"/>
              </w:numPr>
              <w:ind w:left="189" w:hanging="189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84DB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opracowuje w grupie planszę przedstawiającą podstawowe </w:t>
            </w:r>
            <w:r w:rsidR="007B3C84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zasady interpunkcji i </w:t>
            </w:r>
            <w:r w:rsidRPr="00F84DBE">
              <w:rPr>
                <w:rFonts w:eastAsia="Times New Roman" w:cstheme="minorHAnsi"/>
                <w:sz w:val="20"/>
                <w:szCs w:val="20"/>
                <w:lang w:eastAsia="pl-PL"/>
              </w:rPr>
              <w:t>reguły pisania w edytorze tekstu</w:t>
            </w:r>
          </w:p>
          <w:p w14:paraId="398E5115" w14:textId="77777777" w:rsidR="0025025F" w:rsidRPr="00A67113" w:rsidRDefault="0025025F" w:rsidP="0025025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84DBE" w:rsidRPr="00A67113" w14:paraId="2AE91F4C" w14:textId="77777777" w:rsidTr="006C207B">
        <w:tc>
          <w:tcPr>
            <w:tcW w:w="1899" w:type="dxa"/>
          </w:tcPr>
          <w:p w14:paraId="7FFA18C8" w14:textId="77777777" w:rsidR="0025025F" w:rsidRPr="003A24EC" w:rsidRDefault="0025025F" w:rsidP="0025025F">
            <w:pPr>
              <w:rPr>
                <w:rFonts w:cstheme="minorHAnsi"/>
                <w:b/>
                <w:sz w:val="20"/>
                <w:szCs w:val="20"/>
              </w:rPr>
            </w:pPr>
            <w:r w:rsidRPr="003A24EC">
              <w:rPr>
                <w:rFonts w:cstheme="minorHAnsi"/>
                <w:b/>
                <w:sz w:val="20"/>
                <w:szCs w:val="20"/>
              </w:rPr>
              <w:t>5.</w:t>
            </w:r>
            <w:r w:rsidR="00F5222A">
              <w:rPr>
                <w:rFonts w:cstheme="minorHAnsi"/>
                <w:b/>
                <w:sz w:val="20"/>
                <w:szCs w:val="20"/>
              </w:rPr>
              <w:t>2</w:t>
            </w:r>
            <w:r w:rsidRPr="003A24EC">
              <w:rPr>
                <w:rFonts w:cstheme="minorHAnsi"/>
                <w:b/>
                <w:sz w:val="20"/>
                <w:szCs w:val="20"/>
              </w:rPr>
              <w:t>. Zapraszamy na przyjęcie. O formatowaniu tekstu</w:t>
            </w:r>
          </w:p>
        </w:tc>
        <w:tc>
          <w:tcPr>
            <w:tcW w:w="1924" w:type="dxa"/>
          </w:tcPr>
          <w:p w14:paraId="3895AC37" w14:textId="77777777" w:rsidR="0025025F" w:rsidRPr="00A67113" w:rsidRDefault="00D950B2" w:rsidP="0025025F">
            <w:pPr>
              <w:rPr>
                <w:rFonts w:cstheme="minorHAnsi"/>
                <w:sz w:val="20"/>
                <w:szCs w:val="20"/>
              </w:rPr>
            </w:pPr>
            <w:r w:rsidRPr="00A67113">
              <w:rPr>
                <w:rFonts w:cstheme="minorHAnsi"/>
                <w:sz w:val="20"/>
                <w:szCs w:val="20"/>
              </w:rPr>
              <w:t>2</w:t>
            </w:r>
            <w:r w:rsidR="003C1114" w:rsidRPr="00A67113">
              <w:rPr>
                <w:rFonts w:cstheme="minorHAnsi"/>
                <w:sz w:val="20"/>
                <w:szCs w:val="20"/>
              </w:rPr>
              <w:t>6</w:t>
            </w:r>
            <w:r w:rsidRPr="00A67113">
              <w:rPr>
                <w:rFonts w:cstheme="minorHAnsi"/>
                <w:sz w:val="20"/>
                <w:szCs w:val="20"/>
              </w:rPr>
              <w:t xml:space="preserve"> i 2</w:t>
            </w:r>
            <w:r w:rsidR="003C1114" w:rsidRPr="00A67113">
              <w:rPr>
                <w:rFonts w:cstheme="minorHAnsi"/>
                <w:sz w:val="20"/>
                <w:szCs w:val="20"/>
              </w:rPr>
              <w:t>7</w:t>
            </w:r>
            <w:r w:rsidR="0025025F" w:rsidRPr="00A67113">
              <w:rPr>
                <w:rFonts w:cstheme="minorHAnsi"/>
                <w:sz w:val="20"/>
                <w:szCs w:val="20"/>
              </w:rPr>
              <w:t>. Zapraszamy na przyjęcie. O formatowaniu tekstu</w:t>
            </w:r>
          </w:p>
        </w:tc>
        <w:tc>
          <w:tcPr>
            <w:tcW w:w="2132" w:type="dxa"/>
          </w:tcPr>
          <w:p w14:paraId="60FC81AF" w14:textId="77777777" w:rsidR="0025025F" w:rsidRPr="008D4E68" w:rsidRDefault="0025025F" w:rsidP="008D4E68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D4E68">
              <w:rPr>
                <w:rFonts w:eastAsia="Times New Roman" w:cstheme="minorHAnsi"/>
                <w:sz w:val="20"/>
                <w:szCs w:val="20"/>
                <w:lang w:eastAsia="pl-PL"/>
              </w:rPr>
              <w:t>zapisuje menu w dokumencie tekstowym</w:t>
            </w:r>
          </w:p>
          <w:p w14:paraId="52081042" w14:textId="77777777" w:rsidR="0025025F" w:rsidRPr="00A67113" w:rsidRDefault="0025025F" w:rsidP="0025025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A648D38" w14:textId="77777777" w:rsidR="0025025F" w:rsidRPr="008D4E68" w:rsidRDefault="0025025F" w:rsidP="008D4E68">
            <w:pPr>
              <w:pStyle w:val="Akapitzlist"/>
              <w:numPr>
                <w:ilvl w:val="0"/>
                <w:numId w:val="23"/>
              </w:numPr>
              <w:ind w:left="146" w:hanging="14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D4E6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wymienia i stosuje opcje wyrównywania tekstu względem marginesów </w:t>
            </w:r>
          </w:p>
          <w:p w14:paraId="3D36E3D9" w14:textId="6748119E" w:rsidR="0025025F" w:rsidRPr="00F62386" w:rsidRDefault="0025025F" w:rsidP="0025025F">
            <w:pPr>
              <w:pStyle w:val="Akapitzlist"/>
              <w:numPr>
                <w:ilvl w:val="0"/>
                <w:numId w:val="23"/>
              </w:numPr>
              <w:ind w:left="146" w:hanging="14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D4E6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wstawia obiekt </w:t>
            </w:r>
            <w:proofErr w:type="spellStart"/>
            <w:r w:rsidRPr="008D4E6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WordArt</w:t>
            </w:r>
            <w:proofErr w:type="spellEnd"/>
          </w:p>
        </w:tc>
        <w:tc>
          <w:tcPr>
            <w:tcW w:w="2009" w:type="dxa"/>
          </w:tcPr>
          <w:p w14:paraId="7DCFC70E" w14:textId="77777777" w:rsidR="0025025F" w:rsidRPr="008D4E68" w:rsidRDefault="0025025F" w:rsidP="008D4E68">
            <w:pPr>
              <w:pStyle w:val="Akapitzlist"/>
              <w:numPr>
                <w:ilvl w:val="0"/>
                <w:numId w:val="23"/>
              </w:numPr>
              <w:ind w:left="172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D4E6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formatuje obiekt </w:t>
            </w:r>
            <w:proofErr w:type="spellStart"/>
            <w:r w:rsidRPr="008D4E6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WordArt</w:t>
            </w:r>
            <w:proofErr w:type="spellEnd"/>
          </w:p>
          <w:p w14:paraId="27147260" w14:textId="77777777" w:rsidR="0025025F" w:rsidRPr="00A67113" w:rsidRDefault="0025025F" w:rsidP="0025025F">
            <w:pPr>
              <w:ind w:firstLine="708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62" w:type="dxa"/>
          </w:tcPr>
          <w:p w14:paraId="5674A451" w14:textId="77777777" w:rsidR="0025025F" w:rsidRPr="008D4E68" w:rsidRDefault="0025025F" w:rsidP="008D4E68">
            <w:pPr>
              <w:pStyle w:val="Akapitzlist"/>
              <w:numPr>
                <w:ilvl w:val="0"/>
                <w:numId w:val="23"/>
              </w:numPr>
              <w:ind w:left="235" w:hanging="235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D4E6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tworzy menu z zastosowaniem różnych opcji formatowania tekstu </w:t>
            </w:r>
          </w:p>
          <w:p w14:paraId="53D0904A" w14:textId="77777777" w:rsidR="0025025F" w:rsidRPr="00A67113" w:rsidRDefault="0025025F" w:rsidP="0025025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033C510F" w14:textId="77777777" w:rsidR="0025025F" w:rsidRPr="008D4E68" w:rsidRDefault="0025025F" w:rsidP="008D4E68">
            <w:pPr>
              <w:pStyle w:val="Akapitzlist"/>
              <w:numPr>
                <w:ilvl w:val="0"/>
                <w:numId w:val="23"/>
              </w:numPr>
              <w:ind w:left="213" w:hanging="213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D4E68">
              <w:rPr>
                <w:rFonts w:eastAsia="Times New Roman" w:cstheme="minorHAnsi"/>
                <w:sz w:val="20"/>
                <w:szCs w:val="20"/>
                <w:lang w:eastAsia="pl-PL"/>
              </w:rPr>
              <w:t>opracowuje plan przygotowań do podróży</w:t>
            </w:r>
          </w:p>
          <w:p w14:paraId="3BFE6EB0" w14:textId="77777777" w:rsidR="0025025F" w:rsidRPr="00A67113" w:rsidRDefault="0025025F" w:rsidP="0025025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84DBE" w:rsidRPr="00A67113" w14:paraId="1198FB0C" w14:textId="77777777" w:rsidTr="006C207B">
        <w:tc>
          <w:tcPr>
            <w:tcW w:w="1899" w:type="dxa"/>
          </w:tcPr>
          <w:p w14:paraId="4C626A6B" w14:textId="74C574F1" w:rsidR="0025025F" w:rsidRPr="003A24EC" w:rsidRDefault="0025025F" w:rsidP="0025025F">
            <w:pPr>
              <w:rPr>
                <w:rFonts w:cstheme="minorHAnsi"/>
                <w:b/>
                <w:sz w:val="20"/>
                <w:szCs w:val="20"/>
              </w:rPr>
            </w:pPr>
            <w:r w:rsidRPr="003A24EC">
              <w:rPr>
                <w:rFonts w:cstheme="minorHAnsi"/>
                <w:b/>
                <w:sz w:val="20"/>
                <w:szCs w:val="20"/>
              </w:rPr>
              <w:t>5.</w:t>
            </w:r>
            <w:r w:rsidR="00F5222A">
              <w:rPr>
                <w:rFonts w:cstheme="minorHAnsi"/>
                <w:b/>
                <w:sz w:val="20"/>
                <w:szCs w:val="20"/>
              </w:rPr>
              <w:t>3</w:t>
            </w:r>
            <w:r w:rsidRPr="003A24EC">
              <w:rPr>
                <w:rFonts w:cstheme="minorHAnsi"/>
                <w:b/>
                <w:sz w:val="20"/>
                <w:szCs w:val="20"/>
              </w:rPr>
              <w:t>. Nasze pasje. Tworzenie albumu</w:t>
            </w:r>
            <w:r w:rsidR="001D49A2">
              <w:rPr>
                <w:rFonts w:cstheme="minorHAnsi"/>
                <w:b/>
                <w:sz w:val="20"/>
                <w:szCs w:val="20"/>
              </w:rPr>
              <w:t> </w:t>
            </w:r>
            <w:r w:rsidRPr="003A24EC">
              <w:rPr>
                <w:rFonts w:cstheme="minorHAnsi"/>
                <w:b/>
                <w:sz w:val="20"/>
                <w:szCs w:val="20"/>
              </w:rPr>
              <w:t>– zadanie projektowe</w:t>
            </w:r>
          </w:p>
        </w:tc>
        <w:tc>
          <w:tcPr>
            <w:tcW w:w="1924" w:type="dxa"/>
          </w:tcPr>
          <w:p w14:paraId="76997378" w14:textId="77777777" w:rsidR="0025025F" w:rsidRPr="00A67113" w:rsidRDefault="00D950B2" w:rsidP="0025025F">
            <w:pPr>
              <w:rPr>
                <w:rFonts w:cstheme="minorHAnsi"/>
                <w:sz w:val="20"/>
                <w:szCs w:val="20"/>
              </w:rPr>
            </w:pPr>
            <w:r w:rsidRPr="00A67113">
              <w:rPr>
                <w:rFonts w:cstheme="minorHAnsi"/>
                <w:sz w:val="20"/>
                <w:szCs w:val="20"/>
              </w:rPr>
              <w:t>2</w:t>
            </w:r>
            <w:r w:rsidR="003C1114" w:rsidRPr="00A67113">
              <w:rPr>
                <w:rFonts w:cstheme="minorHAnsi"/>
                <w:sz w:val="20"/>
                <w:szCs w:val="20"/>
              </w:rPr>
              <w:t>8</w:t>
            </w:r>
            <w:r w:rsidRPr="00A67113">
              <w:rPr>
                <w:rFonts w:cstheme="minorHAnsi"/>
                <w:sz w:val="20"/>
                <w:szCs w:val="20"/>
              </w:rPr>
              <w:t xml:space="preserve"> i 2</w:t>
            </w:r>
            <w:r w:rsidR="003C1114" w:rsidRPr="00A67113">
              <w:rPr>
                <w:rFonts w:cstheme="minorHAnsi"/>
                <w:sz w:val="20"/>
                <w:szCs w:val="20"/>
              </w:rPr>
              <w:t>9</w:t>
            </w:r>
            <w:r w:rsidR="0025025F" w:rsidRPr="00A67113">
              <w:rPr>
                <w:rFonts w:cstheme="minorHAnsi"/>
                <w:sz w:val="20"/>
                <w:szCs w:val="20"/>
              </w:rPr>
              <w:t>. Nasze pasje. Tworzenie albumu – zadanie projektowe</w:t>
            </w:r>
          </w:p>
        </w:tc>
        <w:tc>
          <w:tcPr>
            <w:tcW w:w="10173" w:type="dxa"/>
            <w:gridSpan w:val="5"/>
          </w:tcPr>
          <w:p w14:paraId="77EFB24F" w14:textId="77777777" w:rsidR="0025025F" w:rsidRPr="00A67113" w:rsidRDefault="0025025F" w:rsidP="0025025F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67113">
              <w:rPr>
                <w:rFonts w:eastAsia="Times New Roman" w:cstheme="minorHAnsi"/>
                <w:sz w:val="20"/>
                <w:szCs w:val="20"/>
                <w:lang w:eastAsia="pl-PL"/>
              </w:rPr>
              <w:t>• w grupie tworzy karty do albumu na temat zainteresowań</w:t>
            </w:r>
          </w:p>
          <w:p w14:paraId="41987A4F" w14:textId="77777777" w:rsidR="0025025F" w:rsidRPr="00A67113" w:rsidRDefault="0025025F" w:rsidP="0025025F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34E3C6BD" w14:textId="77777777" w:rsidR="00976297" w:rsidRPr="00CC4471" w:rsidRDefault="00976297" w:rsidP="00976297">
      <w:pPr>
        <w:rPr>
          <w:rFonts w:ascii="Times New Roman" w:hAnsi="Times New Roman" w:cs="Times New Roman"/>
        </w:rPr>
      </w:pPr>
    </w:p>
    <w:sectPr w:rsidR="00976297" w:rsidRPr="00CC4471" w:rsidSect="00BE50E3">
      <w:footerReference w:type="default" r:id="rId8"/>
      <w:pgSz w:w="16840" w:h="11900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9F59F" w14:textId="77777777" w:rsidR="00734431" w:rsidRDefault="00734431" w:rsidP="00FA3E06">
      <w:r>
        <w:separator/>
      </w:r>
    </w:p>
  </w:endnote>
  <w:endnote w:type="continuationSeparator" w:id="0">
    <w:p w14:paraId="09553EE9" w14:textId="77777777" w:rsidR="00734431" w:rsidRDefault="00734431" w:rsidP="00FA3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8AF92" w14:textId="77777777" w:rsidR="00FA3E06" w:rsidRPr="00FA3E06" w:rsidRDefault="00FA3E06" w:rsidP="00FA3E06">
    <w:pPr>
      <w:spacing w:line="184" w:lineRule="exact"/>
      <w:rPr>
        <w:rFonts w:ascii="Times" w:hAnsi="Times"/>
        <w:color w:val="000000" w:themeColor="text1"/>
        <w:sz w:val="20"/>
        <w:szCs w:val="20"/>
      </w:rPr>
    </w:pPr>
    <w:r w:rsidRPr="00CC5B44">
      <w:rPr>
        <w:rFonts w:ascii="Times" w:hAnsi="Times"/>
        <w:color w:val="000000" w:themeColor="text1"/>
        <w:sz w:val="20"/>
        <w:szCs w:val="20"/>
      </w:rPr>
      <w:t xml:space="preserve">© Copyright by Nowa Era Sp. z o.o. • </w:t>
    </w:r>
    <w:hyperlink r:id="rId1">
      <w:r w:rsidRPr="00CC5B44">
        <w:rPr>
          <w:rFonts w:ascii="Times" w:hAnsi="Times"/>
          <w:color w:val="000000" w:themeColor="text1"/>
          <w:sz w:val="20"/>
          <w:szCs w:val="20"/>
        </w:rPr>
        <w:t>www.nowaera.pl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7C236" w14:textId="77777777" w:rsidR="00734431" w:rsidRDefault="00734431" w:rsidP="00FA3E06">
      <w:r>
        <w:separator/>
      </w:r>
    </w:p>
  </w:footnote>
  <w:footnote w:type="continuationSeparator" w:id="0">
    <w:p w14:paraId="57CFE966" w14:textId="77777777" w:rsidR="00734431" w:rsidRDefault="00734431" w:rsidP="00FA3E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85AC0"/>
    <w:multiLevelType w:val="hybridMultilevel"/>
    <w:tmpl w:val="8AFC5486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B1968"/>
    <w:multiLevelType w:val="hybridMultilevel"/>
    <w:tmpl w:val="10D2C5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311DA"/>
    <w:multiLevelType w:val="hybridMultilevel"/>
    <w:tmpl w:val="16EA6A20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D24F8"/>
    <w:multiLevelType w:val="hybridMultilevel"/>
    <w:tmpl w:val="ED0C9750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F413D"/>
    <w:multiLevelType w:val="hybridMultilevel"/>
    <w:tmpl w:val="E98C59AE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9213E"/>
    <w:multiLevelType w:val="hybridMultilevel"/>
    <w:tmpl w:val="2110B36A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101138"/>
    <w:multiLevelType w:val="hybridMultilevel"/>
    <w:tmpl w:val="00A8A354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116515"/>
    <w:multiLevelType w:val="hybridMultilevel"/>
    <w:tmpl w:val="3476F740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C09F3"/>
    <w:multiLevelType w:val="hybridMultilevel"/>
    <w:tmpl w:val="B936C0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626FDB"/>
    <w:multiLevelType w:val="hybridMultilevel"/>
    <w:tmpl w:val="6DF60164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777EB7"/>
    <w:multiLevelType w:val="hybridMultilevel"/>
    <w:tmpl w:val="1DDE2466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40363C"/>
    <w:multiLevelType w:val="hybridMultilevel"/>
    <w:tmpl w:val="B0C61B0E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4C73D3"/>
    <w:multiLevelType w:val="hybridMultilevel"/>
    <w:tmpl w:val="5AE0A48E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052735"/>
    <w:multiLevelType w:val="hybridMultilevel"/>
    <w:tmpl w:val="937C6ABC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253AE3"/>
    <w:multiLevelType w:val="hybridMultilevel"/>
    <w:tmpl w:val="8A685ABE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7B3DC1"/>
    <w:multiLevelType w:val="hybridMultilevel"/>
    <w:tmpl w:val="D1F8B8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600B5B"/>
    <w:multiLevelType w:val="hybridMultilevel"/>
    <w:tmpl w:val="C206FE48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636DFE"/>
    <w:multiLevelType w:val="hybridMultilevel"/>
    <w:tmpl w:val="CC84A04E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5315F0"/>
    <w:multiLevelType w:val="hybridMultilevel"/>
    <w:tmpl w:val="BF26B9AC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714D53"/>
    <w:multiLevelType w:val="hybridMultilevel"/>
    <w:tmpl w:val="45843744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B35C91"/>
    <w:multiLevelType w:val="hybridMultilevel"/>
    <w:tmpl w:val="0590E8E0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E41DE3"/>
    <w:multiLevelType w:val="hybridMultilevel"/>
    <w:tmpl w:val="8E62CD14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D4CAC"/>
    <w:multiLevelType w:val="hybridMultilevel"/>
    <w:tmpl w:val="5E263F76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A610B5"/>
    <w:multiLevelType w:val="hybridMultilevel"/>
    <w:tmpl w:val="231C5D74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BD1952"/>
    <w:multiLevelType w:val="hybridMultilevel"/>
    <w:tmpl w:val="26F4D9C8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AA0BDB"/>
    <w:multiLevelType w:val="hybridMultilevel"/>
    <w:tmpl w:val="1FA69926"/>
    <w:lvl w:ilvl="0" w:tplc="35E03F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796EC6"/>
    <w:multiLevelType w:val="hybridMultilevel"/>
    <w:tmpl w:val="EBC4663C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2B638B"/>
    <w:multiLevelType w:val="hybridMultilevel"/>
    <w:tmpl w:val="96B0817C"/>
    <w:lvl w:ilvl="0" w:tplc="35E03F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0A6FF0"/>
    <w:multiLevelType w:val="hybridMultilevel"/>
    <w:tmpl w:val="214CEC1A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4D66A7"/>
    <w:multiLevelType w:val="hybridMultilevel"/>
    <w:tmpl w:val="5538A2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3825079">
    <w:abstractNumId w:val="15"/>
  </w:num>
  <w:num w:numId="2" w16cid:durableId="234511557">
    <w:abstractNumId w:val="1"/>
  </w:num>
  <w:num w:numId="3" w16cid:durableId="949749722">
    <w:abstractNumId w:val="29"/>
  </w:num>
  <w:num w:numId="4" w16cid:durableId="177473176">
    <w:abstractNumId w:val="8"/>
  </w:num>
  <w:num w:numId="5" w16cid:durableId="1259409431">
    <w:abstractNumId w:val="27"/>
  </w:num>
  <w:num w:numId="6" w16cid:durableId="255477185">
    <w:abstractNumId w:val="25"/>
  </w:num>
  <w:num w:numId="7" w16cid:durableId="1538273667">
    <w:abstractNumId w:val="6"/>
  </w:num>
  <w:num w:numId="8" w16cid:durableId="753815391">
    <w:abstractNumId w:val="20"/>
  </w:num>
  <w:num w:numId="9" w16cid:durableId="1897888883">
    <w:abstractNumId w:val="12"/>
  </w:num>
  <w:num w:numId="10" w16cid:durableId="1182280413">
    <w:abstractNumId w:val="11"/>
  </w:num>
  <w:num w:numId="11" w16cid:durableId="1976376548">
    <w:abstractNumId w:val="16"/>
  </w:num>
  <w:num w:numId="12" w16cid:durableId="400058926">
    <w:abstractNumId w:val="5"/>
  </w:num>
  <w:num w:numId="13" w16cid:durableId="1435512106">
    <w:abstractNumId w:val="21"/>
  </w:num>
  <w:num w:numId="14" w16cid:durableId="497770790">
    <w:abstractNumId w:val="2"/>
  </w:num>
  <w:num w:numId="15" w16cid:durableId="1087078025">
    <w:abstractNumId w:val="0"/>
  </w:num>
  <w:num w:numId="16" w16cid:durableId="179004244">
    <w:abstractNumId w:val="13"/>
  </w:num>
  <w:num w:numId="17" w16cid:durableId="1369137218">
    <w:abstractNumId w:val="23"/>
  </w:num>
  <w:num w:numId="18" w16cid:durableId="1841002661">
    <w:abstractNumId w:val="3"/>
  </w:num>
  <w:num w:numId="19" w16cid:durableId="293760116">
    <w:abstractNumId w:val="17"/>
  </w:num>
  <w:num w:numId="20" w16cid:durableId="1507593663">
    <w:abstractNumId w:val="4"/>
  </w:num>
  <w:num w:numId="21" w16cid:durableId="1994096558">
    <w:abstractNumId w:val="14"/>
  </w:num>
  <w:num w:numId="22" w16cid:durableId="571044947">
    <w:abstractNumId w:val="24"/>
  </w:num>
  <w:num w:numId="23" w16cid:durableId="110981000">
    <w:abstractNumId w:val="9"/>
  </w:num>
  <w:num w:numId="24" w16cid:durableId="579365668">
    <w:abstractNumId w:val="26"/>
  </w:num>
  <w:num w:numId="25" w16cid:durableId="673000678">
    <w:abstractNumId w:val="28"/>
  </w:num>
  <w:num w:numId="26" w16cid:durableId="1257908636">
    <w:abstractNumId w:val="10"/>
  </w:num>
  <w:num w:numId="27" w16cid:durableId="172305274">
    <w:abstractNumId w:val="19"/>
  </w:num>
  <w:num w:numId="28" w16cid:durableId="1630164631">
    <w:abstractNumId w:val="22"/>
  </w:num>
  <w:num w:numId="29" w16cid:durableId="50153641">
    <w:abstractNumId w:val="18"/>
  </w:num>
  <w:num w:numId="30" w16cid:durableId="13082454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136"/>
    <w:rsid w:val="00002A64"/>
    <w:rsid w:val="00005DFA"/>
    <w:rsid w:val="000167CD"/>
    <w:rsid w:val="00031034"/>
    <w:rsid w:val="00035B31"/>
    <w:rsid w:val="00090FE3"/>
    <w:rsid w:val="00097548"/>
    <w:rsid w:val="000B17AD"/>
    <w:rsid w:val="000D1A54"/>
    <w:rsid w:val="000E45E1"/>
    <w:rsid w:val="000F0E36"/>
    <w:rsid w:val="000F58E1"/>
    <w:rsid w:val="00100B36"/>
    <w:rsid w:val="00101939"/>
    <w:rsid w:val="0010679D"/>
    <w:rsid w:val="001108FE"/>
    <w:rsid w:val="00112116"/>
    <w:rsid w:val="00113FB3"/>
    <w:rsid w:val="0011536D"/>
    <w:rsid w:val="00120109"/>
    <w:rsid w:val="0012227B"/>
    <w:rsid w:val="00144C7C"/>
    <w:rsid w:val="001813A8"/>
    <w:rsid w:val="001836BF"/>
    <w:rsid w:val="001A07B9"/>
    <w:rsid w:val="001B12AF"/>
    <w:rsid w:val="001B42BF"/>
    <w:rsid w:val="001C6DA4"/>
    <w:rsid w:val="001C6F5B"/>
    <w:rsid w:val="001D49A2"/>
    <w:rsid w:val="001E1384"/>
    <w:rsid w:val="001E5136"/>
    <w:rsid w:val="001F69B0"/>
    <w:rsid w:val="00213373"/>
    <w:rsid w:val="002232CF"/>
    <w:rsid w:val="00227358"/>
    <w:rsid w:val="0025025F"/>
    <w:rsid w:val="002630D2"/>
    <w:rsid w:val="00286AB2"/>
    <w:rsid w:val="0029350A"/>
    <w:rsid w:val="002B3A33"/>
    <w:rsid w:val="002B6351"/>
    <w:rsid w:val="002D6B63"/>
    <w:rsid w:val="002D77CE"/>
    <w:rsid w:val="002E20C2"/>
    <w:rsid w:val="002F0BBF"/>
    <w:rsid w:val="002F0DA6"/>
    <w:rsid w:val="002F3B6F"/>
    <w:rsid w:val="00301A46"/>
    <w:rsid w:val="00313BD6"/>
    <w:rsid w:val="0031426C"/>
    <w:rsid w:val="00316D6E"/>
    <w:rsid w:val="00324FF0"/>
    <w:rsid w:val="00333509"/>
    <w:rsid w:val="003866B2"/>
    <w:rsid w:val="00393BCD"/>
    <w:rsid w:val="003A24EC"/>
    <w:rsid w:val="003A4B7F"/>
    <w:rsid w:val="003B3394"/>
    <w:rsid w:val="003C1114"/>
    <w:rsid w:val="003E1339"/>
    <w:rsid w:val="003E6A5C"/>
    <w:rsid w:val="003E75FE"/>
    <w:rsid w:val="003F31EA"/>
    <w:rsid w:val="004175F8"/>
    <w:rsid w:val="00422025"/>
    <w:rsid w:val="00436172"/>
    <w:rsid w:val="00444493"/>
    <w:rsid w:val="004528E0"/>
    <w:rsid w:val="00461CC2"/>
    <w:rsid w:val="004657C7"/>
    <w:rsid w:val="00467718"/>
    <w:rsid w:val="004723B4"/>
    <w:rsid w:val="00472678"/>
    <w:rsid w:val="00473E2F"/>
    <w:rsid w:val="004B7598"/>
    <w:rsid w:val="004C4498"/>
    <w:rsid w:val="004F1525"/>
    <w:rsid w:val="004F3BE2"/>
    <w:rsid w:val="00501043"/>
    <w:rsid w:val="00513EB4"/>
    <w:rsid w:val="00514352"/>
    <w:rsid w:val="00515AB1"/>
    <w:rsid w:val="0054087E"/>
    <w:rsid w:val="00543855"/>
    <w:rsid w:val="0054720E"/>
    <w:rsid w:val="0055666A"/>
    <w:rsid w:val="00585520"/>
    <w:rsid w:val="005934DE"/>
    <w:rsid w:val="00593DFB"/>
    <w:rsid w:val="005B6528"/>
    <w:rsid w:val="005C0AD6"/>
    <w:rsid w:val="005D1765"/>
    <w:rsid w:val="005D1C9A"/>
    <w:rsid w:val="005D1DDD"/>
    <w:rsid w:val="005D5178"/>
    <w:rsid w:val="0061071D"/>
    <w:rsid w:val="00612F5E"/>
    <w:rsid w:val="0061785F"/>
    <w:rsid w:val="00617A5D"/>
    <w:rsid w:val="00630A9F"/>
    <w:rsid w:val="00631141"/>
    <w:rsid w:val="006348EF"/>
    <w:rsid w:val="00680AD6"/>
    <w:rsid w:val="00687DA7"/>
    <w:rsid w:val="006A772C"/>
    <w:rsid w:val="006C207B"/>
    <w:rsid w:val="006C3016"/>
    <w:rsid w:val="006C3F9F"/>
    <w:rsid w:val="006D0F6A"/>
    <w:rsid w:val="006D2635"/>
    <w:rsid w:val="00701C27"/>
    <w:rsid w:val="00734431"/>
    <w:rsid w:val="00764E96"/>
    <w:rsid w:val="0077581F"/>
    <w:rsid w:val="007829DF"/>
    <w:rsid w:val="007847ED"/>
    <w:rsid w:val="0079608C"/>
    <w:rsid w:val="0079750F"/>
    <w:rsid w:val="007A441F"/>
    <w:rsid w:val="007A5BAA"/>
    <w:rsid w:val="007B3C84"/>
    <w:rsid w:val="007B6C63"/>
    <w:rsid w:val="007C29A1"/>
    <w:rsid w:val="007C71A5"/>
    <w:rsid w:val="00800664"/>
    <w:rsid w:val="008126F8"/>
    <w:rsid w:val="008130C6"/>
    <w:rsid w:val="008234CF"/>
    <w:rsid w:val="00833D50"/>
    <w:rsid w:val="0084543B"/>
    <w:rsid w:val="0086239A"/>
    <w:rsid w:val="00862A47"/>
    <w:rsid w:val="00880C44"/>
    <w:rsid w:val="008861FE"/>
    <w:rsid w:val="008875F7"/>
    <w:rsid w:val="0089185A"/>
    <w:rsid w:val="008A1BC6"/>
    <w:rsid w:val="008B1116"/>
    <w:rsid w:val="008B221A"/>
    <w:rsid w:val="008D4E68"/>
    <w:rsid w:val="008D63CC"/>
    <w:rsid w:val="0090567B"/>
    <w:rsid w:val="00910D3B"/>
    <w:rsid w:val="00910D67"/>
    <w:rsid w:val="00937EDA"/>
    <w:rsid w:val="00956C73"/>
    <w:rsid w:val="00965ED9"/>
    <w:rsid w:val="00970D53"/>
    <w:rsid w:val="00976297"/>
    <w:rsid w:val="009B2F40"/>
    <w:rsid w:val="009B3185"/>
    <w:rsid w:val="009C1789"/>
    <w:rsid w:val="009C46D0"/>
    <w:rsid w:val="009E1FA1"/>
    <w:rsid w:val="009E67ED"/>
    <w:rsid w:val="00A04A9B"/>
    <w:rsid w:val="00A0647E"/>
    <w:rsid w:val="00A15609"/>
    <w:rsid w:val="00A20646"/>
    <w:rsid w:val="00A46BEA"/>
    <w:rsid w:val="00A67113"/>
    <w:rsid w:val="00A74BF9"/>
    <w:rsid w:val="00A82B41"/>
    <w:rsid w:val="00A8331D"/>
    <w:rsid w:val="00A851D8"/>
    <w:rsid w:val="00A92377"/>
    <w:rsid w:val="00AA3CBB"/>
    <w:rsid w:val="00AB371B"/>
    <w:rsid w:val="00AB4FCC"/>
    <w:rsid w:val="00AC06AB"/>
    <w:rsid w:val="00AC2CDB"/>
    <w:rsid w:val="00AD1799"/>
    <w:rsid w:val="00AD2368"/>
    <w:rsid w:val="00AE0A55"/>
    <w:rsid w:val="00AE116D"/>
    <w:rsid w:val="00AF1F58"/>
    <w:rsid w:val="00AF5AB1"/>
    <w:rsid w:val="00B113FB"/>
    <w:rsid w:val="00B72A2D"/>
    <w:rsid w:val="00B73640"/>
    <w:rsid w:val="00B83355"/>
    <w:rsid w:val="00BA20ED"/>
    <w:rsid w:val="00BB01CB"/>
    <w:rsid w:val="00BB5681"/>
    <w:rsid w:val="00BB6861"/>
    <w:rsid w:val="00BC0FFB"/>
    <w:rsid w:val="00BD722B"/>
    <w:rsid w:val="00BE50E3"/>
    <w:rsid w:val="00BE524A"/>
    <w:rsid w:val="00BF13D7"/>
    <w:rsid w:val="00BF3068"/>
    <w:rsid w:val="00BF64DA"/>
    <w:rsid w:val="00C03C3C"/>
    <w:rsid w:val="00C25B18"/>
    <w:rsid w:val="00C269C9"/>
    <w:rsid w:val="00C27DFB"/>
    <w:rsid w:val="00C368D1"/>
    <w:rsid w:val="00C524C0"/>
    <w:rsid w:val="00C62D3C"/>
    <w:rsid w:val="00C6418A"/>
    <w:rsid w:val="00C6476B"/>
    <w:rsid w:val="00C759C4"/>
    <w:rsid w:val="00C77E05"/>
    <w:rsid w:val="00C80352"/>
    <w:rsid w:val="00C83280"/>
    <w:rsid w:val="00C83483"/>
    <w:rsid w:val="00C86EB2"/>
    <w:rsid w:val="00CB3868"/>
    <w:rsid w:val="00CC2D9D"/>
    <w:rsid w:val="00CC4471"/>
    <w:rsid w:val="00CE004E"/>
    <w:rsid w:val="00CE0356"/>
    <w:rsid w:val="00CF5B28"/>
    <w:rsid w:val="00CF69F2"/>
    <w:rsid w:val="00D2529E"/>
    <w:rsid w:val="00D27CF8"/>
    <w:rsid w:val="00D30770"/>
    <w:rsid w:val="00D36351"/>
    <w:rsid w:val="00D471DB"/>
    <w:rsid w:val="00D55251"/>
    <w:rsid w:val="00D576D0"/>
    <w:rsid w:val="00D62F4E"/>
    <w:rsid w:val="00D65BB3"/>
    <w:rsid w:val="00D674A9"/>
    <w:rsid w:val="00D85594"/>
    <w:rsid w:val="00D950B2"/>
    <w:rsid w:val="00D95C67"/>
    <w:rsid w:val="00DA7AEB"/>
    <w:rsid w:val="00DB5984"/>
    <w:rsid w:val="00DE6413"/>
    <w:rsid w:val="00E1134F"/>
    <w:rsid w:val="00E138C6"/>
    <w:rsid w:val="00E71DD4"/>
    <w:rsid w:val="00E83CA7"/>
    <w:rsid w:val="00E84B81"/>
    <w:rsid w:val="00E93AC3"/>
    <w:rsid w:val="00E95A36"/>
    <w:rsid w:val="00E96F34"/>
    <w:rsid w:val="00EC7D8B"/>
    <w:rsid w:val="00ED567A"/>
    <w:rsid w:val="00EF05EC"/>
    <w:rsid w:val="00EF5C77"/>
    <w:rsid w:val="00EF79C1"/>
    <w:rsid w:val="00F02583"/>
    <w:rsid w:val="00F24D10"/>
    <w:rsid w:val="00F31BDC"/>
    <w:rsid w:val="00F357E9"/>
    <w:rsid w:val="00F44A54"/>
    <w:rsid w:val="00F47C8F"/>
    <w:rsid w:val="00F51914"/>
    <w:rsid w:val="00F5222A"/>
    <w:rsid w:val="00F5285A"/>
    <w:rsid w:val="00F56DBE"/>
    <w:rsid w:val="00F62386"/>
    <w:rsid w:val="00F639D9"/>
    <w:rsid w:val="00F659CF"/>
    <w:rsid w:val="00F7627E"/>
    <w:rsid w:val="00F779EC"/>
    <w:rsid w:val="00F84DBE"/>
    <w:rsid w:val="00F86FDA"/>
    <w:rsid w:val="00F8717A"/>
    <w:rsid w:val="00FA3E06"/>
    <w:rsid w:val="00FA4884"/>
    <w:rsid w:val="00FA494D"/>
    <w:rsid w:val="00FC3E45"/>
    <w:rsid w:val="00FE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DEA089"/>
  <w15:docId w15:val="{4A9309A4-78CB-44D5-BFDE-2BA171717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34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6B63"/>
    <w:pPr>
      <w:ind w:left="720"/>
      <w:contextualSpacing/>
    </w:pPr>
  </w:style>
  <w:style w:type="table" w:styleId="Tabela-Siatka">
    <w:name w:val="Table Grid"/>
    <w:basedOn w:val="Standardowy"/>
    <w:uiPriority w:val="39"/>
    <w:rsid w:val="001B12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A3E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3E06"/>
  </w:style>
  <w:style w:type="paragraph" w:styleId="Stopka">
    <w:name w:val="footer"/>
    <w:basedOn w:val="Normalny"/>
    <w:link w:val="StopkaZnak"/>
    <w:uiPriority w:val="99"/>
    <w:unhideWhenUsed/>
    <w:rsid w:val="00FA3E0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3E06"/>
  </w:style>
  <w:style w:type="paragraph" w:styleId="Tekstdymka">
    <w:name w:val="Balloon Text"/>
    <w:basedOn w:val="Normalny"/>
    <w:link w:val="TekstdymkaZnak"/>
    <w:uiPriority w:val="99"/>
    <w:semiHidden/>
    <w:unhideWhenUsed/>
    <w:rsid w:val="00CE004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004E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473E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owaera.pl/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BD526-EE42-4378-B43A-C8F49F54A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1732</Words>
  <Characters>10396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Krzys Spalinski</dc:creator>
  <cp:lastModifiedBy>Joanna Łopaciuk</cp:lastModifiedBy>
  <cp:revision>2</cp:revision>
  <dcterms:created xsi:type="dcterms:W3CDTF">2025-10-22T18:05:00Z</dcterms:created>
  <dcterms:modified xsi:type="dcterms:W3CDTF">2025-10-22T18:05:00Z</dcterms:modified>
</cp:coreProperties>
</file>