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92C1" w14:textId="42698E7F" w:rsidR="00E6786E" w:rsidRDefault="00E6786E">
      <w:pPr>
        <w:widowControl w:val="0"/>
      </w:pPr>
    </w:p>
    <w:p w14:paraId="672E5148" w14:textId="77777777" w:rsidR="003578B8" w:rsidRDefault="003578B8">
      <w:pPr>
        <w:widowControl w:val="0"/>
      </w:pPr>
    </w:p>
    <w:p w14:paraId="1EE875F7" w14:textId="77777777" w:rsidR="003578B8" w:rsidRDefault="003578B8">
      <w:pPr>
        <w:widowControl w:val="0"/>
      </w:pPr>
    </w:p>
    <w:p w14:paraId="5B0915B1" w14:textId="5230E445" w:rsidR="003578B8" w:rsidRPr="00F02573" w:rsidRDefault="003578B8" w:rsidP="003578B8">
      <w:pPr>
        <w:rPr>
          <w:b/>
          <w:sz w:val="40"/>
          <w:szCs w:val="40"/>
        </w:rPr>
      </w:pPr>
      <w:r w:rsidRPr="00F02573">
        <w:rPr>
          <w:b/>
          <w:sz w:val="40"/>
          <w:szCs w:val="40"/>
        </w:rPr>
        <w:t>Wymagania na oceny technika kl.</w:t>
      </w:r>
      <w:r>
        <w:rPr>
          <w:b/>
          <w:sz w:val="40"/>
          <w:szCs w:val="40"/>
        </w:rPr>
        <w:t>6</w:t>
      </w:r>
    </w:p>
    <w:p w14:paraId="06921F31" w14:textId="77777777" w:rsidR="003578B8" w:rsidRPr="008D077F" w:rsidRDefault="003578B8" w:rsidP="003578B8">
      <w:pPr>
        <w:rPr>
          <w:sz w:val="18"/>
          <w:szCs w:val="18"/>
        </w:rPr>
      </w:pPr>
    </w:p>
    <w:p w14:paraId="678E5849" w14:textId="77777777" w:rsidR="003578B8" w:rsidRDefault="003578B8">
      <w:pPr>
        <w:widowControl w:val="0"/>
        <w:rPr>
          <w:rFonts w:hint="eastAsia"/>
        </w:rPr>
      </w:pPr>
    </w:p>
    <w:tbl>
      <w:tblPr>
        <w:tblW w:w="15735" w:type="dxa"/>
        <w:tblInd w:w="-104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50"/>
        <w:gridCol w:w="709"/>
        <w:gridCol w:w="3260"/>
        <w:gridCol w:w="5054"/>
        <w:gridCol w:w="3686"/>
        <w:gridCol w:w="1276"/>
      </w:tblGrid>
      <w:tr w:rsidR="00E6786E" w14:paraId="52FEA26D" w14:textId="77777777" w:rsidTr="00703DE9">
        <w:trPr>
          <w:trHeight w:val="777"/>
          <w:tblHeader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center"/>
          </w:tcPr>
          <w:p w14:paraId="2C7CB62E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Temat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center"/>
          </w:tcPr>
          <w:p w14:paraId="4765C1CD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Liczba godzin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center"/>
          </w:tcPr>
          <w:p w14:paraId="25C8AD11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Treści nauczania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center"/>
          </w:tcPr>
          <w:p w14:paraId="1EA4259E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Wymagania podstawowe</w:t>
            </w:r>
          </w:p>
          <w:p w14:paraId="1A43D9F8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center"/>
          </w:tcPr>
          <w:p w14:paraId="380DC215" w14:textId="77777777" w:rsidR="00C14FAF" w:rsidRDefault="005949EF" w:rsidP="00C14FAF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Wymagania ponadpodstawowe </w:t>
            </w:r>
          </w:p>
          <w:p w14:paraId="02DB61F2" w14:textId="77777777" w:rsidR="00E6786E" w:rsidRDefault="005949EF" w:rsidP="00C14FA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bottom"/>
          </w:tcPr>
          <w:p w14:paraId="35492AE0" w14:textId="77777777" w:rsidR="00E6786E" w:rsidRPr="00C14FAF" w:rsidRDefault="005949EF" w:rsidP="00C14FAF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C14F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Odniesienia do podstawy programowej</w:t>
            </w:r>
          </w:p>
        </w:tc>
      </w:tr>
      <w:tr w:rsidR="00E6786E" w14:paraId="508C1019" w14:textId="77777777" w:rsidTr="00C14FAF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DAA1248" w14:textId="77777777" w:rsidR="00E6786E" w:rsidRDefault="005949EF" w:rsidP="00703DE9">
            <w:pPr>
              <w:widowControl w:val="0"/>
              <w:ind w:left="244" w:hanging="244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 TECHNIKA W NAJBLIŻSZYM OTOCZENIU</w:t>
            </w:r>
          </w:p>
        </w:tc>
      </w:tr>
      <w:tr w:rsidR="00E6786E" w14:paraId="38BE8D99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285274E9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Na osiedlu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7E5BE2B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261558A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 osiedla</w:t>
            </w:r>
          </w:p>
          <w:p w14:paraId="1BF7C8B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budynki i obiekty na osiedlu</w:t>
            </w:r>
          </w:p>
          <w:p w14:paraId="0BDC664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infrastruktura osiedla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214CA26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obiekty na planie osiedla</w:t>
            </w:r>
          </w:p>
          <w:p w14:paraId="13FF703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współpracuje z grupą i podejmuje różne zadania w zespole</w:t>
            </w:r>
          </w:p>
          <w:p w14:paraId="498087D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świadomie i odpowiedzialnie używa wytworów technicznych</w:t>
            </w:r>
          </w:p>
          <w:p w14:paraId="62E7C36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instalacji osiedlowych</w:t>
            </w:r>
          </w:p>
          <w:p w14:paraId="70403C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przyporządkowuje urządzenia do instalacji, których są częścią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B4FA58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działania prowadzące do udoskonalenia osiedla mieszkalnego</w:t>
            </w:r>
          </w:p>
          <w:p w14:paraId="698E7A2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idealne osiedle i uzasadnia swoją propozycję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19F1B823" w14:textId="22F85B4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.5,6-10</w:t>
            </w:r>
          </w:p>
          <w:p w14:paraId="6931DB7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 1, 5</w:t>
            </w:r>
          </w:p>
        </w:tc>
      </w:tr>
      <w:tr w:rsidR="00E6786E" w14:paraId="00788D42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014B071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Dom bez tajemnic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365BD56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7C166DF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rodzaje budynków mieszkalnych</w:t>
            </w:r>
          </w:p>
          <w:p w14:paraId="03848B3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etapy budowy domu</w:t>
            </w:r>
          </w:p>
          <w:p w14:paraId="0EDDC71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zawody związane z budową domów</w:t>
            </w:r>
          </w:p>
          <w:p w14:paraId="6D2AF4A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elementy konstrukcyjne budynków mieszkalnych</w:t>
            </w:r>
          </w:p>
          <w:p w14:paraId="23F9635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projektowanie i budowa domu</w:t>
            </w:r>
          </w:p>
          <w:p w14:paraId="316500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dokumentacja techniczna</w:t>
            </w:r>
          </w:p>
          <w:p w14:paraId="0ACB97A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inteligentny dom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3F85870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 i komfortowi życia</w:t>
            </w:r>
          </w:p>
          <w:p w14:paraId="009B166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klasyfikuje budowlane elementy techniczne</w:t>
            </w:r>
          </w:p>
          <w:p w14:paraId="58B8347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słownictwem technicznym</w:t>
            </w:r>
          </w:p>
          <w:p w14:paraId="2DC2273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rysunkiem technicznym budowlanym</w:t>
            </w:r>
          </w:p>
          <w:p w14:paraId="0C66D70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konstrukcyjnych budynków mieszkalnych</w:t>
            </w:r>
          </w:p>
          <w:p w14:paraId="6052DE0F" w14:textId="77777777" w:rsidR="00C14FAF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zalety inteligentnego domu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61DD51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wskazuje zalety i wady poszczególnych rodzajów budynków mieszkalnych</w:t>
            </w:r>
          </w:p>
          <w:p w14:paraId="2184C5E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kolejne etapy budowy domu</w:t>
            </w:r>
          </w:p>
          <w:p w14:paraId="7DA9BE28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nazwy zawodów związanych z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budową domów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3F0F30C" w14:textId="028F5A7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.5,6, 10</w:t>
            </w:r>
          </w:p>
          <w:p w14:paraId="7DA9109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III.1-3, 5, 7</w:t>
            </w:r>
          </w:p>
          <w:p w14:paraId="59ED523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IV.1, 5</w:t>
            </w:r>
          </w:p>
        </w:tc>
      </w:tr>
      <w:tr w:rsidR="00E6786E" w14:paraId="5CD01C99" w14:textId="77777777" w:rsidTr="00703DE9">
        <w:trPr>
          <w:trHeight w:val="116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2BCFDF1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 W pokoju nastolatka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0AD4A9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731390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planowanie umeblowania i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wyposażenia pokoju ucznia</w:t>
            </w:r>
          </w:p>
          <w:p w14:paraId="508D418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funkcjonalnego urządzenia pokoju</w:t>
            </w:r>
          </w:p>
          <w:p w14:paraId="561744C9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kreatywne urządzanie i </w:t>
            </w:r>
            <w:r w:rsidR="005949EF" w:rsidRPr="00C82F5E">
              <w:rPr>
                <w:rFonts w:ascii="Calibri" w:hAnsi="Calibri"/>
                <w:sz w:val="18"/>
                <w:szCs w:val="18"/>
              </w:rPr>
              <w:t>dekorowanie pokoju</w:t>
            </w:r>
          </w:p>
          <w:p w14:paraId="55B6B91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renowacja mebli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5DE6D08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funkcjonalnego urządzenia pokoju</w:t>
            </w:r>
          </w:p>
          <w:p w14:paraId="7ADA1DC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rysuje plan swojego pokoju</w:t>
            </w:r>
          </w:p>
          <w:p w14:paraId="1CB58CF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kolejność działań</w:t>
            </w:r>
          </w:p>
          <w:p w14:paraId="7BED138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 do obróbki drewna</w:t>
            </w:r>
          </w:p>
          <w:p w14:paraId="5113064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1E56CF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wyróżnia w pokoju strefy do nauki, wypoczynku i zabawy</w:t>
            </w:r>
          </w:p>
          <w:p w14:paraId="399169D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dostosowuje wysokość biurka i krzesła do swojego wzrostu</w:t>
            </w:r>
          </w:p>
          <w:p w14:paraId="1A9716F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wnętrze pokoju swoich marzeń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15970E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</w:t>
            </w:r>
          </w:p>
          <w:p w14:paraId="4F4D1F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V1-3</w:t>
            </w:r>
          </w:p>
        </w:tc>
      </w:tr>
      <w:tr w:rsidR="00E6786E" w14:paraId="0D60B0A7" w14:textId="77777777" w:rsidTr="00703DE9">
        <w:trPr>
          <w:trHeight w:val="2107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6E5F991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To takie proste! - Kokarda na Święto Niepodległości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FA3FD4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13953B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4F4D0D5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przygotowywanie dokumentacji rysunkowej</w:t>
            </w:r>
          </w:p>
          <w:p w14:paraId="5A057A2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1F2B0E52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narzędzia do obróbki papieru i </w:t>
            </w:r>
            <w:r w:rsidR="005949EF">
              <w:rPr>
                <w:rFonts w:ascii="Calibri" w:hAnsi="Calibri"/>
                <w:sz w:val="18"/>
                <w:szCs w:val="18"/>
              </w:rPr>
              <w:t>tkanin</w:t>
            </w:r>
          </w:p>
          <w:p w14:paraId="51D11A75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montaż poszczególnych części w </w:t>
            </w:r>
            <w:r w:rsidR="005949EF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5DF0DC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7C5996C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13F9CF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719628A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właściwie dobiera narzędzia do obróbki papieru i tkanin</w:t>
            </w:r>
          </w:p>
          <w:p w14:paraId="28A1D1F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630138DD" w14:textId="77777777" w:rsidR="00E6786E" w:rsidRPr="00C82F5E" w:rsidRDefault="005949E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0EF565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38D0429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28966AE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ocenia swoje predyspozycje</w:t>
            </w:r>
            <w:r w:rsidR="00C82F5E">
              <w:rPr>
                <w:rFonts w:ascii="Calibri" w:hAnsi="Calibri"/>
                <w:sz w:val="18"/>
                <w:szCs w:val="18"/>
              </w:rPr>
              <w:t xml:space="preserve"> techniczne w kontekście wyboru </w:t>
            </w:r>
            <w:r w:rsidRPr="00C82F5E">
              <w:rPr>
                <w:rFonts w:ascii="Calibri" w:hAnsi="Calibri"/>
                <w:sz w:val="18"/>
                <w:szCs w:val="18"/>
              </w:rPr>
              <w:t>przyszłego kierunku kształcenia</w:t>
            </w:r>
          </w:p>
          <w:p w14:paraId="2D90CD0E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rozwija zainteresowania techniczne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7176C74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8A853D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III.1-8</w:t>
            </w:r>
          </w:p>
          <w:p w14:paraId="7CA6283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 1-5, 8, 9</w:t>
            </w:r>
          </w:p>
        </w:tc>
      </w:tr>
      <w:tr w:rsidR="00E6786E" w14:paraId="7E00DDA1" w14:textId="77777777" w:rsidTr="00703DE9">
        <w:trPr>
          <w:trHeight w:val="242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5165A9D8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4. Instalacje i opłaty domowe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44319FA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3EC5CD5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instalacja, elektrownia, tablica rozdzielcza, bezpieczniki, ergonomia</w:t>
            </w:r>
          </w:p>
          <w:p w14:paraId="45643583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budowa i zasady działania poszczególnych instalacji domowych</w:t>
            </w:r>
          </w:p>
          <w:p w14:paraId="3065BC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charakterystyka urządzeń pomiarowych stosowanych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gospodarstwie domowym</w:t>
            </w:r>
          </w:p>
          <w:p w14:paraId="49FA99A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odczytywania wskazań liczników wody, gazu i energii elektrycznej</w:t>
            </w:r>
          </w:p>
          <w:p w14:paraId="2DE4B53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obliczanie zużycia poszczególnych zasobów</w:t>
            </w:r>
          </w:p>
          <w:p w14:paraId="3A09D9C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oszczędnego gospodarowania energią</w:t>
            </w:r>
          </w:p>
          <w:p w14:paraId="26F3668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rodzaje obwodów elektrycznych</w:t>
            </w:r>
          </w:p>
          <w:p w14:paraId="62B02ED7" w14:textId="77777777" w:rsidR="00E6786E" w:rsidRDefault="005949EF" w:rsidP="00C82F5E">
            <w:pPr>
              <w:widowControl w:val="0"/>
              <w:tabs>
                <w:tab w:val="left" w:pos="214"/>
              </w:tabs>
              <w:rPr>
                <w:rFonts w:hint="eastAsia"/>
              </w:rPr>
            </w:pP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ab/>
              <w:t>elementy obwodu elektrycznego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1C01CEF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poszczególnych instalacji</w:t>
            </w:r>
          </w:p>
          <w:p w14:paraId="0C6E94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działania różnych instalacji</w:t>
            </w:r>
          </w:p>
          <w:p w14:paraId="0941159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rodzaje liczników</w:t>
            </w:r>
          </w:p>
          <w:p w14:paraId="20E6A664" w14:textId="77777777" w:rsidR="00E6786E" w:rsidRPr="00C82F5E" w:rsidRDefault="005949EF" w:rsidP="00C82F5E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sz w:val="18"/>
                <w:szCs w:val="18"/>
              </w:rPr>
              <w:tab/>
              <w:t>prawidłowo odczytuje wskazania liczników</w:t>
            </w:r>
          </w:p>
          <w:p w14:paraId="4B89FDF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praktyczne sposoby zmniejszenia zużycia prądu, gazu</w:t>
            </w:r>
            <w:r w:rsidR="00E76354">
              <w:rPr>
                <w:rFonts w:ascii="Calibri" w:hAnsi="Calibri"/>
                <w:sz w:val="18"/>
                <w:szCs w:val="18"/>
              </w:rPr>
              <w:t xml:space="preserve"> i </w:t>
            </w:r>
            <w:r w:rsidRPr="00C82F5E">
              <w:rPr>
                <w:rFonts w:ascii="Calibri" w:hAnsi="Calibri"/>
                <w:sz w:val="18"/>
                <w:szCs w:val="18"/>
              </w:rPr>
              <w:t>wody</w:t>
            </w:r>
          </w:p>
          <w:p w14:paraId="07E0594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oblicza koszt zużycia poszczególnych zasobów</w:t>
            </w:r>
          </w:p>
          <w:p w14:paraId="44CCBD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pomiaru zużycia prądu, wody i gazu w określonym przedziale czasowym</w:t>
            </w:r>
          </w:p>
          <w:p w14:paraId="7D8AC10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nazywa elementy obwodów elektrycznych</w:t>
            </w:r>
          </w:p>
          <w:p w14:paraId="4F1C149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rozróżnia symbole elementów obwodów elektrycznych</w:t>
            </w:r>
          </w:p>
          <w:p w14:paraId="034FBA9B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konstruuje z gotowych elementów elektrotechnicznych obwód elektryczny według schematu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24B6918B" w14:textId="77777777" w:rsidR="00E6786E" w:rsidRPr="00E76354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określa funkcję poszczególnych instalacji występujących w budynku</w:t>
            </w:r>
          </w:p>
          <w:p w14:paraId="0AFA550C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wykrywa, ocenia i usuwa nieprawidłowości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w działaniu instalacji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09D65C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I.6, 8-10</w:t>
            </w:r>
          </w:p>
          <w:p w14:paraId="71567AE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IV.6</w:t>
            </w:r>
          </w:p>
          <w:p w14:paraId="1DB4DFA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3EF5FD3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VI.6, 7</w:t>
            </w:r>
          </w:p>
        </w:tc>
      </w:tr>
      <w:tr w:rsidR="00E6786E" w14:paraId="66671814" w14:textId="77777777" w:rsidTr="00703DE9">
        <w:trPr>
          <w:trHeight w:val="206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02436C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To takie proste! - Dekoracyjna kula świetlna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FB3379D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4969752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rozpoznawanie potrzeby wykonania wytworu technicznego</w:t>
            </w:r>
          </w:p>
          <w:p w14:paraId="6DBF3D8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5CA8CD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52D001C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narzędzia do obróbki tkanin</w:t>
            </w:r>
          </w:p>
          <w:p w14:paraId="10E1321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montaż poszczególnych części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2A4C8849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bottom"/>
          </w:tcPr>
          <w:p w14:paraId="551514C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24CA582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01A5A04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</w:t>
            </w:r>
          </w:p>
          <w:p w14:paraId="4A03574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  <w:p w14:paraId="7D39210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13B5F3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64F02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601D2B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5A1E6D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ocenia swoje predyspozycje techniczne w kontekście wyboru przyszłego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5C4EC344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4A5EDD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III.1-8</w:t>
            </w:r>
          </w:p>
          <w:p w14:paraId="7CA1CD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VI.1-5, 8, 9</w:t>
            </w:r>
          </w:p>
        </w:tc>
      </w:tr>
      <w:tr w:rsidR="00E6786E" w14:paraId="5A3C211A" w14:textId="77777777" w:rsidTr="00703DE9">
        <w:trPr>
          <w:trHeight w:val="2438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C139CA5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5. 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>Domowe</w:t>
            </w:r>
            <w:r>
              <w:rPr>
                <w:rFonts w:ascii="Calibri" w:hAnsi="Calibri"/>
                <w:sz w:val="18"/>
                <w:szCs w:val="18"/>
              </w:rPr>
              <w:t xml:space="preserve"> urządzenia elektryczne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6D3691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3D31D3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instrukcja obsługi sprzętu gospodarstwa domowego</w:t>
            </w:r>
          </w:p>
          <w:p w14:paraId="051568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działania k</w:t>
            </w:r>
            <w:r w:rsidR="00C50DEB">
              <w:rPr>
                <w:rFonts w:ascii="Calibri" w:hAnsi="Calibri"/>
                <w:sz w:val="18"/>
                <w:szCs w:val="18"/>
              </w:rPr>
              <w:t>uchenki elektrycznej, gazowej i </w:t>
            </w:r>
            <w:r w:rsidRPr="00C82F5E">
              <w:rPr>
                <w:rFonts w:ascii="Calibri" w:hAnsi="Calibri"/>
                <w:sz w:val="18"/>
                <w:szCs w:val="18"/>
              </w:rPr>
              <w:t>mikrofalowej, chłodziarko</w:t>
            </w:r>
            <w:r w:rsidR="00B06F94">
              <w:rPr>
                <w:rFonts w:ascii="Calibri" w:hAnsi="Calibri"/>
                <w:sz w:val="18"/>
                <w:szCs w:val="18"/>
              </w:rPr>
              <w:t>-</w:t>
            </w:r>
            <w:r w:rsidRPr="00C82F5E">
              <w:rPr>
                <w:rFonts w:ascii="Calibri" w:hAnsi="Calibri"/>
                <w:sz w:val="18"/>
                <w:szCs w:val="18"/>
              </w:rPr>
              <w:t>zamrażarki, zmywarki oraz pralki automatycznej</w:t>
            </w:r>
          </w:p>
          <w:p w14:paraId="215131B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zastosowanie sprzętu gospodarstwa domowego</w:t>
            </w:r>
          </w:p>
          <w:p w14:paraId="42ED1E56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budowa i bezpieczna obsługa podstawowych urządzeń gospodarstwa domowego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DB18F7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określa funkcje urządzeń domowych</w:t>
            </w:r>
          </w:p>
          <w:p w14:paraId="3FD9102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czyta ze zrozumieniem instrukcje obsługi i bezpiecznego użytkowania wybranych sprzętów gospodarstwa domowego</w:t>
            </w:r>
          </w:p>
          <w:p w14:paraId="054EBA0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wyszukuje i interpretuje informacje techniczne na ur</w:t>
            </w:r>
            <w:r w:rsidR="00C50DEB">
              <w:rPr>
                <w:rFonts w:ascii="Calibri" w:hAnsi="Calibri"/>
                <w:sz w:val="18"/>
                <w:szCs w:val="18"/>
              </w:rPr>
              <w:t>ządzeniach i </w:t>
            </w:r>
            <w:r>
              <w:rPr>
                <w:rFonts w:ascii="Calibri" w:hAnsi="Calibri"/>
                <w:sz w:val="18"/>
                <w:szCs w:val="18"/>
              </w:rPr>
              <w:t>opakowaniach</w:t>
            </w:r>
          </w:p>
          <w:p w14:paraId="3842BDE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wyjaśnia zasady działania wskazanych urządzeń</w:t>
            </w:r>
          </w:p>
          <w:p w14:paraId="737B7B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omawia budowę wybranych urządzeń</w:t>
            </w:r>
          </w:p>
          <w:p w14:paraId="6330E1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wymienia zagrożenia związane z eksploatacją sprzętu AGD</w:t>
            </w:r>
          </w:p>
          <w:p w14:paraId="65595CD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reguluje sprzęt gospodarstwa domowego</w:t>
            </w:r>
          </w:p>
          <w:p w14:paraId="304B0F4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sprawnie i bezpiecznie posługuje się urządzeniami elektrycznymi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A95DD9A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263295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III.1-4</w:t>
            </w:r>
          </w:p>
          <w:p w14:paraId="613705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VI, 2</w:t>
            </w:r>
          </w:p>
          <w:p w14:paraId="16E7EB5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VI.6</w:t>
            </w:r>
          </w:p>
        </w:tc>
      </w:tr>
      <w:tr w:rsidR="00E6786E" w14:paraId="08457293" w14:textId="77777777" w:rsidTr="00703DE9">
        <w:trPr>
          <w:trHeight w:val="3331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4FCEBAA3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6. Nowoczesny sprzęt na co dzień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48DAD109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0D922D99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3BEC0C91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69AAE32D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5BDA20A5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5A2337FA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14274A17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425206C8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5FDB09DC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711629A4" w14:textId="77777777" w:rsid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7A4867EB" w14:textId="77777777" w:rsidR="00C50DEB" w:rsidRPr="00C50DEB" w:rsidRDefault="00C50DEB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46C79F94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7341B852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3B490D8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7C99226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19C996E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65AEA223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778EF57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426C1E37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48CFF62D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6D24002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1926AFE9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charakteryzuje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budowę określonego sprzętu audiowizualnego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C374C1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I.9</w:t>
            </w:r>
          </w:p>
          <w:p w14:paraId="706F156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III.4</w:t>
            </w:r>
          </w:p>
          <w:p w14:paraId="7093EA0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7584F20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</w:t>
            </w:r>
          </w:p>
        </w:tc>
      </w:tr>
      <w:tr w:rsidR="00E6786E" w14:paraId="72408494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B493343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II. RYSUNEK TECHNICZNY</w:t>
            </w:r>
          </w:p>
        </w:tc>
      </w:tr>
      <w:tr w:rsidR="00E6786E" w14:paraId="3510BDDF" w14:textId="77777777" w:rsidTr="00703DE9">
        <w:trPr>
          <w:trHeight w:val="97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302B09B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Rodzaje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7E1FA2BD" w14:textId="77777777" w:rsidR="00E6786E" w:rsidRPr="00703DE9" w:rsidRDefault="005949EF" w:rsidP="00703DE9">
            <w:pPr>
              <w:widowControl w:val="0"/>
              <w:ind w:hanging="39"/>
              <w:rPr>
                <w:rFonts w:asciiTheme="minorHAnsi" w:hAnsiTheme="minorHAnsi" w:cstheme="minorHAnsi"/>
                <w:sz w:val="18"/>
                <w:szCs w:val="18"/>
              </w:rPr>
            </w:pPr>
            <w:r w:rsidRPr="00703D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bottom"/>
          </w:tcPr>
          <w:p w14:paraId="1EB32BE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przygotowanie i zastosowanie dokumentacji technicznych</w:t>
            </w:r>
          </w:p>
          <w:p w14:paraId="5AA78DC9" w14:textId="77777777" w:rsidR="00E6786E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rysunek techniczny wykonawczy i </w:t>
            </w:r>
            <w:r w:rsidR="005949EF" w:rsidRPr="00C50DEB">
              <w:rPr>
                <w:rFonts w:ascii="Calibri" w:hAnsi="Calibri"/>
                <w:sz w:val="18"/>
                <w:szCs w:val="18"/>
              </w:rPr>
              <w:t>złożeniowy</w:t>
            </w:r>
          </w:p>
          <w:p w14:paraId="68F74E8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zastosowanie rysunku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728D850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rysunek techniczny wykonawczy i złożeniowy</w:t>
            </w:r>
          </w:p>
          <w:p w14:paraId="3A368AB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zna zastosowanie dokumentacji technicznej</w:t>
            </w:r>
          </w:p>
          <w:p w14:paraId="5975128E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rozumie potrzebę przygotowania dokumentacji technicznej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7B55BDA1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58C6D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</w:t>
            </w:r>
          </w:p>
          <w:p w14:paraId="1FD121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IV.4</w:t>
            </w:r>
          </w:p>
        </w:tc>
      </w:tr>
      <w:tr w:rsidR="00E6786E" w14:paraId="5A2ACA0C" w14:textId="77777777" w:rsidTr="00703DE9">
        <w:trPr>
          <w:trHeight w:val="170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5E50F63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Rzuty prostokątne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303876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196D92CB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prostokątne, rzutnia, rzut główny, rzut boczny, rzut z góry</w:t>
            </w:r>
          </w:p>
          <w:p w14:paraId="1BA5479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</w:t>
            </w:r>
            <w:r w:rsidR="00E76354">
              <w:rPr>
                <w:rFonts w:ascii="Calibri" w:hAnsi="Calibri"/>
                <w:sz w:val="18"/>
                <w:szCs w:val="18"/>
              </w:rPr>
              <w:t>dy przedstawiania przedmiotów w </w:t>
            </w:r>
            <w:r w:rsidRPr="00C50DEB">
              <w:rPr>
                <w:rFonts w:ascii="Calibri" w:hAnsi="Calibri"/>
                <w:sz w:val="18"/>
                <w:szCs w:val="18"/>
              </w:rPr>
              <w:t>rzutach prostokątnych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bottom"/>
          </w:tcPr>
          <w:p w14:paraId="2EB76D0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wyjaśnia, na czym polega rzutowanie prostokątne</w:t>
            </w:r>
          </w:p>
          <w:p w14:paraId="4DDD8559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etapy i zasady rzutowania</w:t>
            </w:r>
          </w:p>
          <w:p w14:paraId="465173D5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stosuje odpowiednie linie do zaznaczania konturów rzutowanych brył</w:t>
            </w:r>
          </w:p>
          <w:p w14:paraId="3DD59DA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rzutowanie prostych brył geometrycznych, posługując się układem osi</w:t>
            </w:r>
          </w:p>
          <w:p w14:paraId="470ED3E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rozpoznaje prawidłowo narysowane rzuty prostokątne określonych brył</w:t>
            </w:r>
          </w:p>
          <w:p w14:paraId="1EE35D5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 w rzutach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1381B7F1" w14:textId="77777777" w:rsidR="00E6786E" w:rsidRPr="00C50DEB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poszczególne rzuty: główny, boczny i z góry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27A556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D4BB519" w14:textId="77777777" w:rsidTr="00703DE9">
        <w:trPr>
          <w:trHeight w:val="189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6961DC7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3. Rzuty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aksono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 metryczne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80138F4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1F2C4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aksonometryczn</w:t>
            </w:r>
            <w:r w:rsidR="00703DE9">
              <w:rPr>
                <w:rFonts w:ascii="Calibri" w:hAnsi="Calibri"/>
                <w:sz w:val="18"/>
                <w:szCs w:val="18"/>
              </w:rPr>
              <w:t>e, izometria, dimetria ukośna i </w:t>
            </w:r>
            <w:r w:rsidRPr="00C50DEB">
              <w:rPr>
                <w:rFonts w:ascii="Calibri" w:hAnsi="Calibri"/>
                <w:sz w:val="18"/>
                <w:szCs w:val="18"/>
              </w:rPr>
              <w:t>prostokątna</w:t>
            </w:r>
          </w:p>
          <w:p w14:paraId="796676F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podstawy rzutowania przestrzennego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AEFCF9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0CFC455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44FD51A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45326A3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3A21345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uzupełnia rysunki brył w izometrii i dimetrii ukośnej</w:t>
            </w:r>
          </w:p>
          <w:p w14:paraId="26E2CE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 xml:space="preserve">wykonuje rzuty izometryczne i </w:t>
            </w:r>
            <w:proofErr w:type="spellStart"/>
            <w:r w:rsidRPr="00C50DEB"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 w:rsidRPr="00C50DEB"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14:paraId="66084CC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przedstawia wskazane przedmioty w izometrii i dimetrii ukośnej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7771A2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kreśli rzuty aksonometryczne bryły przedstawionej w rzutach prostokątnych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F33478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0B81D58" w14:textId="77777777" w:rsidTr="00703DE9">
        <w:trPr>
          <w:trHeight w:val="134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C6F5C9E" w14:textId="77777777" w:rsidR="00E6786E" w:rsidRDefault="00F77DD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Wymiarowa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nie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0740FFC1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3A0476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wymiarowania rysunków technicznych</w:t>
            </w:r>
          </w:p>
          <w:p w14:paraId="16DF644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linie, liczby i znaki wymiarowe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bottom"/>
          </w:tcPr>
          <w:p w14:paraId="1315C97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nazywa wszystkie elementy zwymiarowanego rysunku technicznego</w:t>
            </w:r>
          </w:p>
          <w:p w14:paraId="45DD8D8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prawidłowo stosuje linie, znaki i liczby wymiarowe</w:t>
            </w:r>
          </w:p>
          <w:p w14:paraId="5F8B449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rysunki brył</w:t>
            </w:r>
          </w:p>
          <w:p w14:paraId="7CD338C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wskazany przedmiot</w:t>
            </w:r>
          </w:p>
          <w:p w14:paraId="4E3742E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czyta rysunki wykonawcze i złożeniowe</w:t>
            </w:r>
          </w:p>
          <w:p w14:paraId="390D77F2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</w:t>
            </w:r>
          </w:p>
          <w:p w14:paraId="54BF6052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4CDF08B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235E805E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6F63D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566388" w14:textId="77777777" w:rsidR="00C50DEB" w:rsidRP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3C35413B" w14:textId="77777777" w:rsidR="00E6786E" w:rsidRPr="00C50DEB" w:rsidRDefault="00E6786E" w:rsidP="00C50DEB">
            <w:pPr>
              <w:widowControl w:val="0"/>
              <w:tabs>
                <w:tab w:val="left" w:pos="214"/>
              </w:tabs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21452C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IV.3, 4, 6</w:t>
            </w:r>
          </w:p>
        </w:tc>
      </w:tr>
      <w:tr w:rsidR="00E6786E" w14:paraId="2F4E3F22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24A8146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III. ABC WSPÓŁCZESNEJ TECHNIKI</w:t>
            </w:r>
          </w:p>
        </w:tc>
      </w:tr>
      <w:tr w:rsidR="00E6786E" w14:paraId="63516FF7" w14:textId="77777777" w:rsidTr="00703DE9">
        <w:trPr>
          <w:trHeight w:val="134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67D8D9FC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Elementy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052F8233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bottom"/>
          </w:tcPr>
          <w:p w14:paraId="0AA2965A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1A6EBA89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24F6EA5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2F88096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10DCB3EB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</w:t>
            </w:r>
            <w:r>
              <w:rPr>
                <w:rFonts w:ascii="Calibri" w:hAnsi="Calibri"/>
                <w:sz w:val="18"/>
                <w:szCs w:val="18"/>
              </w:rPr>
              <w:t>łnia rysunki brył w izometrii i </w:t>
            </w:r>
            <w:r w:rsidRPr="00C50DEB">
              <w:rPr>
                <w:rFonts w:ascii="Calibri" w:hAnsi="Calibri"/>
                <w:sz w:val="18"/>
                <w:szCs w:val="18"/>
              </w:rPr>
              <w:t>dimetrii ukośnej</w:t>
            </w:r>
          </w:p>
          <w:p w14:paraId="7DEF0480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rzuty izomet</w:t>
            </w:r>
            <w:r>
              <w:rPr>
                <w:rFonts w:ascii="Calibri" w:hAnsi="Calibri"/>
                <w:sz w:val="18"/>
                <w:szCs w:val="18"/>
              </w:rPr>
              <w:t>ryczne i 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14:paraId="558CA34D" w14:textId="77777777" w:rsidR="00E6786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</w:t>
            </w:r>
            <w:r>
              <w:rPr>
                <w:rFonts w:ascii="Calibri" w:hAnsi="Calibri"/>
                <w:sz w:val="18"/>
                <w:szCs w:val="18"/>
              </w:rPr>
              <w:t>zedstawia wskazane przedmioty w </w:t>
            </w:r>
            <w:r w:rsidRPr="00C50DEB">
              <w:rPr>
                <w:rFonts w:ascii="Calibri" w:hAnsi="Calibri"/>
                <w:sz w:val="18"/>
                <w:szCs w:val="18"/>
              </w:rPr>
              <w:t>izometrii i dimetrii ukośnej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0F61A41B" w14:textId="77777777" w:rsidR="00E6786E" w:rsidRPr="0085481C" w:rsidRDefault="005949EF" w:rsidP="0085481C">
            <w:pPr>
              <w:widowControl w:val="0"/>
              <w:tabs>
                <w:tab w:val="left" w:pos="216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rozpoznaje elementy elektroniczne (rezystory, diody, tranzystory, kondensatory, cewki)</w:t>
            </w:r>
          </w:p>
          <w:p w14:paraId="2FE15F33" w14:textId="77777777" w:rsidR="00E6786E" w:rsidRPr="0085481C" w:rsidRDefault="005949EF" w:rsidP="0085481C">
            <w:pPr>
              <w:widowControl w:val="0"/>
              <w:tabs>
                <w:tab w:val="left" w:pos="214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określa właściwości elementów elektronicznych</w:t>
            </w:r>
          </w:p>
          <w:p w14:paraId="740DF4A0" w14:textId="77777777" w:rsidR="00E6786E" w:rsidRDefault="005949EF" w:rsidP="0085481C">
            <w:pPr>
              <w:widowControl w:val="0"/>
              <w:tabs>
                <w:tab w:val="left" w:pos="211"/>
              </w:tabs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zna zasady segregowania i przetwarzania odpadów oraz materiałów elektrotechnicznych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566E9ACE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 xml:space="preserve">wyszukuje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w okolicy punkty prowadzące </w:t>
            </w:r>
            <w:r w:rsidR="00E76354"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>zbiórkę zużytego sprzętu elektronicznego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C35B443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2, 3, 8</w:t>
            </w:r>
          </w:p>
        </w:tc>
      </w:tr>
      <w:tr w:rsidR="00E6786E" w14:paraId="6FB96A3E" w14:textId="77777777" w:rsidTr="00703DE9">
        <w:trPr>
          <w:trHeight w:val="260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464139D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To takie proste! - Sekrety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4F5592AD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20E8C3F3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instrukcja montażowa zestawów mechanicznych i elektronicznych</w:t>
            </w:r>
          </w:p>
          <w:p w14:paraId="1CB2179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podstawowe narzędzia do montażu modeli</w:t>
            </w:r>
          </w:p>
          <w:p w14:paraId="774005A5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urządzenia do pomiaru podstawowych wartości elektrycznych</w:t>
            </w:r>
          </w:p>
          <w:p w14:paraId="6E258C9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umiejętność pracy w grupie</w:t>
            </w:r>
          </w:p>
          <w:p w14:paraId="318E79CF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elektroniczne elementy konstrukcyjne</w:t>
            </w:r>
          </w:p>
          <w:p w14:paraId="41E3B9A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kryteria oceny poprawności wykonania modeli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  <w:vAlign w:val="bottom"/>
          </w:tcPr>
          <w:p w14:paraId="585682D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dobiera uzgodniony w zespole zestaw konstrukcyjny zgodnie z</w:t>
            </w:r>
            <w:r w:rsidR="00703DE9">
              <w:rPr>
                <w:rFonts w:ascii="Calibri" w:hAnsi="Calibri"/>
                <w:sz w:val="18"/>
                <w:szCs w:val="18"/>
              </w:rPr>
              <w:t> </w:t>
            </w:r>
            <w:r w:rsidRPr="00703DE9">
              <w:rPr>
                <w:rFonts w:ascii="Calibri" w:hAnsi="Calibri"/>
                <w:sz w:val="18"/>
                <w:szCs w:val="18"/>
              </w:rPr>
              <w:t>zainteresowaniami</w:t>
            </w:r>
          </w:p>
          <w:p w14:paraId="09E5D13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współpracuje z grupą i podejmuje różne role w zespole</w:t>
            </w:r>
          </w:p>
          <w:p w14:paraId="5097E86C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czyta rysunki schematyczne i instrukcje montażowe</w:t>
            </w:r>
          </w:p>
          <w:p w14:paraId="6EBC4EF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materiały elektrotechniczne oraz elektroniczne (rezystory, diody, tranzystory, kondensatory, cewki)</w:t>
            </w:r>
          </w:p>
          <w:p w14:paraId="492E9B3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projektuje i konstruuje modele urządzeń technicznych</w:t>
            </w:r>
          </w:p>
          <w:p w14:paraId="1C04A70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wybiera i dostosowuje narzędzia do montażu modeli</w:t>
            </w:r>
          </w:p>
          <w:p w14:paraId="7987A30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stosuje różnorodne sposoby połączeń</w:t>
            </w:r>
          </w:p>
          <w:p w14:paraId="63866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dokonuje montażu poszczególnych części w całość</w:t>
            </w:r>
          </w:p>
          <w:p w14:paraId="369046B2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ocenia swoje predyspozycje techniczne w kontekście wyboru przyszłego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tcMar>
              <w:left w:w="88" w:type="dxa"/>
            </w:tcMar>
          </w:tcPr>
          <w:p w14:paraId="57F4ED62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A43B6D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I.1-10</w:t>
            </w:r>
          </w:p>
          <w:p w14:paraId="42C9778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5, 6</w:t>
            </w:r>
          </w:p>
          <w:p w14:paraId="45FC06D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IV.5, 7</w:t>
            </w:r>
          </w:p>
          <w:p w14:paraId="709FE6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V.3</w:t>
            </w:r>
          </w:p>
          <w:p w14:paraId="416C385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VI.7-9</w:t>
            </w:r>
          </w:p>
        </w:tc>
      </w:tr>
      <w:tr w:rsidR="00E6786E" w14:paraId="0FAEC4EA" w14:textId="77777777" w:rsidTr="00703DE9">
        <w:trPr>
          <w:trHeight w:val="171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2DBF2A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Nowoczesny świat techniki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10B84CC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bottom"/>
          </w:tcPr>
          <w:p w14:paraId="61F27E7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wpływ postępu technicznego na funkcjonowanie współczesnego człowieka</w:t>
            </w:r>
          </w:p>
          <w:p w14:paraId="2EE9AA7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przykłady i zastosowanie mechatroniki</w:t>
            </w:r>
          </w:p>
          <w:p w14:paraId="553D62E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zastosowanie nowoczesnych urządzeń i robotów w przemyśle</w:t>
            </w:r>
          </w:p>
          <w:p w14:paraId="2F084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zasady współdziałania elementów</w:t>
            </w:r>
            <w:r w:rsidR="00703DE9">
              <w:rPr>
                <w:rFonts w:ascii="Calibri" w:hAnsi="Calibri"/>
                <w:sz w:val="18"/>
                <w:szCs w:val="18"/>
              </w:rPr>
              <w:t xml:space="preserve"> mechanicznych, elektrycznych i </w:t>
            </w:r>
            <w:r w:rsidRPr="00703DE9">
              <w:rPr>
                <w:rFonts w:ascii="Calibri" w:hAnsi="Calibri"/>
                <w:sz w:val="18"/>
                <w:szCs w:val="18"/>
              </w:rPr>
              <w:t>elektronicznych</w:t>
            </w:r>
          </w:p>
          <w:p w14:paraId="6BFE70AB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zagrożenia współczesnej cywilizacji wynikające z postępu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B354AA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postrzega środowisko techniczne jako dobro materialne stworzone przez człowieka</w:t>
            </w:r>
          </w:p>
          <w:p w14:paraId="667CDBB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identyfikuje elementy techniczne w otoczeniu</w:t>
            </w:r>
          </w:p>
          <w:p w14:paraId="5F06553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człowiekowi</w:t>
            </w:r>
          </w:p>
          <w:p w14:paraId="11003FB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wyjaśnia zasady współdziałania elementów mechanicznych, elektrycznych i elektronicznych</w:t>
            </w:r>
          </w:p>
          <w:p w14:paraId="5198A79E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charakteryzuje współczesne zagrożenia cywilizacji spowodowane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postępem technicznym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863405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różne przykłady zastosowania mechatroniki w życiu codziennym</w:t>
            </w:r>
          </w:p>
          <w:p w14:paraId="42A78785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zasady bezpiecznego posługiwania się dronem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006CB3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V.1-3</w:t>
            </w:r>
          </w:p>
        </w:tc>
      </w:tr>
    </w:tbl>
    <w:p w14:paraId="3EC506DF" w14:textId="77777777" w:rsidR="00E6786E" w:rsidRDefault="00E6786E">
      <w:pPr>
        <w:widowControl w:val="0"/>
        <w:outlineLvl w:val="3"/>
        <w:rPr>
          <w:rFonts w:hint="eastAsia"/>
        </w:rPr>
      </w:pPr>
    </w:p>
    <w:sectPr w:rsidR="00E6786E" w:rsidSect="003578B8">
      <w:footerReference w:type="default" r:id="rId7"/>
      <w:pgSz w:w="16838" w:h="11906" w:orient="landscape"/>
      <w:pgMar w:top="284" w:right="1131" w:bottom="1135" w:left="1700" w:header="283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7EFC" w14:textId="77777777" w:rsidR="00C52D33" w:rsidRDefault="00C52D33">
      <w:pPr>
        <w:rPr>
          <w:rFonts w:hint="eastAsia"/>
        </w:rPr>
      </w:pPr>
      <w:r>
        <w:separator/>
      </w:r>
    </w:p>
  </w:endnote>
  <w:endnote w:type="continuationSeparator" w:id="0">
    <w:p w14:paraId="31B8036D" w14:textId="77777777" w:rsidR="00C52D33" w:rsidRDefault="00C52D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AAE0" w14:textId="77777777" w:rsidR="005949EF" w:rsidRDefault="005949EF" w:rsidP="00B46637">
    <w:pPr>
      <w:spacing w:line="184" w:lineRule="exact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r>
      <w:rPr>
        <w:rStyle w:val="czeinternetowe"/>
        <w:rFonts w:ascii="Times" w:hAnsi="Times"/>
        <w:color w:val="000000" w:themeColor="text1"/>
        <w:sz w:val="20"/>
        <w:szCs w:val="20"/>
      </w:rPr>
      <w:t>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8319" w14:textId="77777777" w:rsidR="00C52D33" w:rsidRDefault="00C52D33">
      <w:pPr>
        <w:rPr>
          <w:rFonts w:hint="eastAsia"/>
        </w:rPr>
      </w:pPr>
      <w:r>
        <w:separator/>
      </w:r>
    </w:p>
  </w:footnote>
  <w:footnote w:type="continuationSeparator" w:id="0">
    <w:p w14:paraId="64FF88D0" w14:textId="77777777" w:rsidR="00C52D33" w:rsidRDefault="00C52D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74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632986"/>
    <w:multiLevelType w:val="hybridMultilevel"/>
    <w:tmpl w:val="77C43C14"/>
    <w:lvl w:ilvl="0" w:tplc="6964B5F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F89"/>
    <w:multiLevelType w:val="multilevel"/>
    <w:tmpl w:val="C3F2A81E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861"/>
    <w:multiLevelType w:val="multilevel"/>
    <w:tmpl w:val="77C43C14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354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8D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0883A59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164BE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57A74CF"/>
    <w:multiLevelType w:val="hybridMultilevel"/>
    <w:tmpl w:val="CAFEEA28"/>
    <w:lvl w:ilvl="0" w:tplc="344EF4E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5BC9"/>
    <w:multiLevelType w:val="hybridMultilevel"/>
    <w:tmpl w:val="F2DA439A"/>
    <w:lvl w:ilvl="0" w:tplc="0A4A282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27604E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81A02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44D061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557613A"/>
    <w:multiLevelType w:val="hybridMultilevel"/>
    <w:tmpl w:val="D0D2A8A8"/>
    <w:lvl w:ilvl="0" w:tplc="8A7AF92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D1A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E5B50F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E5D7FE3"/>
    <w:multiLevelType w:val="multilevel"/>
    <w:tmpl w:val="F2DA439A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D600D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823771B"/>
    <w:multiLevelType w:val="multilevel"/>
    <w:tmpl w:val="1A1AD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86E2B7E"/>
    <w:multiLevelType w:val="hybridMultilevel"/>
    <w:tmpl w:val="C3F2A81E"/>
    <w:lvl w:ilvl="0" w:tplc="5B008ECC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44E8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3E04BE1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5941B9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5D0388A"/>
    <w:multiLevelType w:val="hybridMultilevel"/>
    <w:tmpl w:val="7FB6DAE2"/>
    <w:lvl w:ilvl="0" w:tplc="719E2C78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02FC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5C010F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5D66345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7BA6B9A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97BD5"/>
    <w:multiLevelType w:val="multilevel"/>
    <w:tmpl w:val="7FB6DAE2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7494">
    <w:abstractNumId w:val="10"/>
  </w:num>
  <w:num w:numId="2" w16cid:durableId="1994261349">
    <w:abstractNumId w:val="19"/>
  </w:num>
  <w:num w:numId="3" w16cid:durableId="1548948460">
    <w:abstractNumId w:val="23"/>
  </w:num>
  <w:num w:numId="4" w16cid:durableId="1324090155">
    <w:abstractNumId w:val="8"/>
  </w:num>
  <w:num w:numId="5" w16cid:durableId="2029477642">
    <w:abstractNumId w:val="28"/>
  </w:num>
  <w:num w:numId="6" w16cid:durableId="665478201">
    <w:abstractNumId w:val="4"/>
  </w:num>
  <w:num w:numId="7" w16cid:durableId="363409111">
    <w:abstractNumId w:val="11"/>
  </w:num>
  <w:num w:numId="8" w16cid:durableId="2098868500">
    <w:abstractNumId w:val="25"/>
  </w:num>
  <w:num w:numId="9" w16cid:durableId="899557443">
    <w:abstractNumId w:val="6"/>
  </w:num>
  <w:num w:numId="10" w16cid:durableId="1463230763">
    <w:abstractNumId w:val="15"/>
  </w:num>
  <w:num w:numId="11" w16cid:durableId="967859827">
    <w:abstractNumId w:val="5"/>
  </w:num>
  <w:num w:numId="12" w16cid:durableId="1133518459">
    <w:abstractNumId w:val="12"/>
  </w:num>
  <w:num w:numId="13" w16cid:durableId="1320691103">
    <w:abstractNumId w:val="16"/>
  </w:num>
  <w:num w:numId="14" w16cid:durableId="2111000683">
    <w:abstractNumId w:val="18"/>
  </w:num>
  <w:num w:numId="15" w16cid:durableId="1610162521">
    <w:abstractNumId w:val="13"/>
  </w:num>
  <w:num w:numId="16" w16cid:durableId="837039023">
    <w:abstractNumId w:val="22"/>
  </w:num>
  <w:num w:numId="17" w16cid:durableId="1948852129">
    <w:abstractNumId w:val="14"/>
  </w:num>
  <w:num w:numId="18" w16cid:durableId="1152714656">
    <w:abstractNumId w:val="21"/>
  </w:num>
  <w:num w:numId="19" w16cid:durableId="176506104">
    <w:abstractNumId w:val="7"/>
  </w:num>
  <w:num w:numId="20" w16cid:durableId="417291529">
    <w:abstractNumId w:val="27"/>
  </w:num>
  <w:num w:numId="21" w16cid:durableId="410471708">
    <w:abstractNumId w:val="9"/>
  </w:num>
  <w:num w:numId="22" w16cid:durableId="2439179">
    <w:abstractNumId w:val="17"/>
  </w:num>
  <w:num w:numId="23" w16cid:durableId="874928881">
    <w:abstractNumId w:val="24"/>
  </w:num>
  <w:num w:numId="24" w16cid:durableId="1190996059">
    <w:abstractNumId w:val="29"/>
  </w:num>
  <w:num w:numId="25" w16cid:durableId="652217497">
    <w:abstractNumId w:val="1"/>
  </w:num>
  <w:num w:numId="26" w16cid:durableId="1820613218">
    <w:abstractNumId w:val="3"/>
  </w:num>
  <w:num w:numId="27" w16cid:durableId="913198864">
    <w:abstractNumId w:val="20"/>
  </w:num>
  <w:num w:numId="28" w16cid:durableId="1321274293">
    <w:abstractNumId w:val="2"/>
  </w:num>
  <w:num w:numId="29" w16cid:durableId="664894710">
    <w:abstractNumId w:val="26"/>
  </w:num>
  <w:num w:numId="30" w16cid:durableId="214738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6E"/>
    <w:rsid w:val="00015CA4"/>
    <w:rsid w:val="001546F1"/>
    <w:rsid w:val="003578B8"/>
    <w:rsid w:val="003D23C0"/>
    <w:rsid w:val="00590CA7"/>
    <w:rsid w:val="005949EF"/>
    <w:rsid w:val="00703DE9"/>
    <w:rsid w:val="00761309"/>
    <w:rsid w:val="0085481C"/>
    <w:rsid w:val="009844E6"/>
    <w:rsid w:val="009958C1"/>
    <w:rsid w:val="00B06F94"/>
    <w:rsid w:val="00B46637"/>
    <w:rsid w:val="00C14FAF"/>
    <w:rsid w:val="00C50DEB"/>
    <w:rsid w:val="00C52D33"/>
    <w:rsid w:val="00C82F5E"/>
    <w:rsid w:val="00E2673B"/>
    <w:rsid w:val="00E6786E"/>
    <w:rsid w:val="00E76354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284F"/>
  <w15:docId w15:val="{B0F5A449-C99F-46A7-AB2F-2B8D2A5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27">
    <w:name w:val="ListLabel 127"/>
    <w:qFormat/>
    <w:rPr>
      <w:rFonts w:ascii="Calibri" w:hAnsi="Calibri" w:cs="OpenSymbol"/>
      <w:sz w:val="18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  <w:sz w:val="1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36">
    <w:name w:val="ListLabel 136"/>
    <w:qFormat/>
    <w:rPr>
      <w:rFonts w:cs="OpenSymbol"/>
      <w:sz w:val="18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sz w:val="18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C82F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Joanna Łopaciuk</cp:lastModifiedBy>
  <cp:revision>2</cp:revision>
  <dcterms:created xsi:type="dcterms:W3CDTF">2025-10-22T18:40:00Z</dcterms:created>
  <dcterms:modified xsi:type="dcterms:W3CDTF">2025-10-22T18:40:00Z</dcterms:modified>
  <dc:language>pl-PL</dc:language>
</cp:coreProperties>
</file>